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D0CD0" w14:textId="77777777" w:rsidR="005A2C40" w:rsidRPr="00411D9F" w:rsidRDefault="005A2C40" w:rsidP="00943420">
      <w:pPr>
        <w:suppressAutoHyphens/>
        <w:spacing w:after="0" w:line="240" w:lineRule="auto"/>
        <w:ind w:left="4516" w:firstLine="1296"/>
        <w:rPr>
          <w:rFonts w:ascii="Times New Roman" w:hAnsi="Times New Roman" w:cs="Times New Roman"/>
          <w:sz w:val="24"/>
          <w:szCs w:val="24"/>
          <w:lang w:eastAsia="ar-SA"/>
        </w:rPr>
      </w:pPr>
      <w:r w:rsidRPr="00411D9F">
        <w:rPr>
          <w:rFonts w:ascii="Times New Roman" w:hAnsi="Times New Roman" w:cs="Times New Roman"/>
          <w:sz w:val="24"/>
          <w:szCs w:val="24"/>
          <w:lang w:eastAsia="ar-SA"/>
        </w:rPr>
        <w:t>PATVIRTINTA</w:t>
      </w:r>
    </w:p>
    <w:p w14:paraId="35F17FC0" w14:textId="2A6B6E92" w:rsidR="005A2C40" w:rsidRPr="00411D9F" w:rsidRDefault="005A2C40" w:rsidP="005A2C40">
      <w:pPr>
        <w:suppressAutoHyphens/>
        <w:spacing w:after="0" w:line="240" w:lineRule="auto"/>
        <w:ind w:left="5812"/>
        <w:rPr>
          <w:rFonts w:ascii="Times New Roman" w:hAnsi="Times New Roman" w:cs="Times New Roman"/>
          <w:sz w:val="24"/>
          <w:szCs w:val="24"/>
          <w:lang w:eastAsia="ar-SA"/>
        </w:rPr>
      </w:pPr>
      <w:r w:rsidRPr="00411D9F">
        <w:rPr>
          <w:rFonts w:ascii="Times New Roman" w:hAnsi="Times New Roman" w:cs="Times New Roman"/>
          <w:sz w:val="24"/>
          <w:szCs w:val="24"/>
          <w:lang w:eastAsia="ar-SA"/>
        </w:rPr>
        <w:t>VšĮ Alytaus rajono savivaldybės pirminės sveikatos priežiūros centro direktoriaus 202</w:t>
      </w:r>
      <w:r w:rsidR="00A77DAF" w:rsidRPr="00411D9F">
        <w:rPr>
          <w:rFonts w:ascii="Times New Roman" w:hAnsi="Times New Roman" w:cs="Times New Roman"/>
          <w:sz w:val="24"/>
          <w:szCs w:val="24"/>
          <w:lang w:eastAsia="ar-SA"/>
        </w:rPr>
        <w:t>6</w:t>
      </w:r>
      <w:r w:rsidRPr="00411D9F">
        <w:rPr>
          <w:rFonts w:ascii="Times New Roman" w:hAnsi="Times New Roman" w:cs="Times New Roman"/>
          <w:sz w:val="24"/>
          <w:szCs w:val="24"/>
          <w:lang w:eastAsia="ar-SA"/>
        </w:rPr>
        <w:t xml:space="preserve"> m.</w:t>
      </w:r>
      <w:r w:rsidR="00B222E1" w:rsidRPr="00411D9F">
        <w:rPr>
          <w:rFonts w:ascii="Times New Roman" w:hAnsi="Times New Roman" w:cs="Times New Roman"/>
          <w:sz w:val="24"/>
          <w:szCs w:val="24"/>
          <w:lang w:eastAsia="ar-SA"/>
        </w:rPr>
        <w:t xml:space="preserve"> </w:t>
      </w:r>
      <w:r w:rsidR="00A77DAF" w:rsidRPr="00411D9F">
        <w:rPr>
          <w:rFonts w:ascii="Times New Roman" w:hAnsi="Times New Roman" w:cs="Times New Roman"/>
          <w:sz w:val="24"/>
          <w:szCs w:val="24"/>
          <w:lang w:eastAsia="ar-SA"/>
        </w:rPr>
        <w:t>rugpjūčio</w:t>
      </w:r>
      <w:r w:rsidR="00B222E1" w:rsidRPr="00411D9F">
        <w:rPr>
          <w:rFonts w:ascii="Times New Roman" w:hAnsi="Times New Roman" w:cs="Times New Roman"/>
          <w:sz w:val="24"/>
          <w:szCs w:val="24"/>
          <w:lang w:eastAsia="ar-SA"/>
        </w:rPr>
        <w:t xml:space="preserve"> </w:t>
      </w:r>
      <w:r w:rsidR="00A77DAF" w:rsidRPr="00411D9F">
        <w:rPr>
          <w:rFonts w:ascii="Times New Roman" w:hAnsi="Times New Roman" w:cs="Times New Roman"/>
          <w:sz w:val="24"/>
          <w:szCs w:val="24"/>
          <w:lang w:eastAsia="ar-SA"/>
        </w:rPr>
        <w:t>14</w:t>
      </w:r>
      <w:r w:rsidRPr="00411D9F">
        <w:rPr>
          <w:rFonts w:ascii="Times New Roman" w:hAnsi="Times New Roman" w:cs="Times New Roman"/>
          <w:sz w:val="24"/>
          <w:szCs w:val="24"/>
          <w:lang w:eastAsia="ar-SA"/>
        </w:rPr>
        <w:t xml:space="preserve"> d. įsakymu Nr. V-</w:t>
      </w:r>
      <w:r w:rsidR="00A77DAF" w:rsidRPr="00411D9F">
        <w:rPr>
          <w:rFonts w:ascii="Times New Roman" w:hAnsi="Times New Roman" w:cs="Times New Roman"/>
          <w:sz w:val="24"/>
          <w:szCs w:val="24"/>
          <w:lang w:eastAsia="ar-SA"/>
        </w:rPr>
        <w:t>36</w:t>
      </w:r>
    </w:p>
    <w:p w14:paraId="0CBEA9B7" w14:textId="77777777" w:rsidR="005A2C40" w:rsidRPr="00411D9F" w:rsidRDefault="005A2C40" w:rsidP="005A2C40">
      <w:pPr>
        <w:tabs>
          <w:tab w:val="center" w:pos="4153"/>
          <w:tab w:val="right" w:pos="8306"/>
        </w:tabs>
        <w:suppressAutoHyphens/>
        <w:ind w:right="103"/>
        <w:rPr>
          <w:rFonts w:ascii="Times New Roman" w:hAnsi="Times New Roman" w:cs="Times New Roman"/>
          <w:sz w:val="24"/>
          <w:szCs w:val="24"/>
          <w:lang w:eastAsia="ar-SA"/>
        </w:rPr>
      </w:pPr>
    </w:p>
    <w:p w14:paraId="09819778" w14:textId="6E317DEB" w:rsidR="005A2C40" w:rsidRPr="00411D9F" w:rsidRDefault="00B222E1" w:rsidP="005D31B9">
      <w:pPr>
        <w:tabs>
          <w:tab w:val="left" w:pos="1134"/>
        </w:tabs>
        <w:suppressAutoHyphens/>
        <w:ind w:firstLine="709"/>
        <w:jc w:val="center"/>
        <w:rPr>
          <w:rFonts w:ascii="Times New Roman" w:hAnsi="Times New Roman" w:cs="Times New Roman"/>
          <w:b/>
          <w:sz w:val="24"/>
          <w:szCs w:val="24"/>
          <w:lang w:eastAsia="ar-SA"/>
        </w:rPr>
      </w:pPr>
      <w:r w:rsidRPr="00411D9F">
        <w:rPr>
          <w:rFonts w:ascii="Times New Roman" w:hAnsi="Times New Roman" w:cs="Times New Roman"/>
          <w:b/>
          <w:sz w:val="24"/>
          <w:szCs w:val="24"/>
          <w:lang w:eastAsia="ar-SA"/>
        </w:rPr>
        <w:t xml:space="preserve">NEKILNOJAMOJO TURTO, ESANČIO ŠLAITO G. 1, PIVAŠIŪNŲ K., PIVAŠIŪNŲ SEN., ALYTAUS R. SAV., </w:t>
      </w:r>
      <w:r w:rsidR="005817AA" w:rsidRPr="00411D9F">
        <w:rPr>
          <w:rFonts w:ascii="Times New Roman" w:hAnsi="Times New Roman" w:cs="Times New Roman"/>
          <w:b/>
          <w:sz w:val="24"/>
          <w:szCs w:val="24"/>
          <w:lang w:eastAsia="ar-SA"/>
        </w:rPr>
        <w:t>VIEŠO AUKCIONO SĄLYGOS</w:t>
      </w:r>
    </w:p>
    <w:p w14:paraId="4B9C7CBB" w14:textId="001EF0D2" w:rsidR="005D31B9" w:rsidRPr="00411D9F" w:rsidRDefault="005817AA" w:rsidP="00034B78">
      <w:pPr>
        <w:pStyle w:val="Sraopastraipa"/>
        <w:tabs>
          <w:tab w:val="left" w:pos="0"/>
        </w:tabs>
        <w:suppressAutoHyphens/>
        <w:ind w:left="0" w:firstLine="1080"/>
        <w:jc w:val="both"/>
        <w:rPr>
          <w:rFonts w:ascii="Times New Roman" w:hAnsi="Times New Roman" w:cs="Times New Roman"/>
          <w:sz w:val="24"/>
          <w:szCs w:val="24"/>
          <w:lang w:eastAsia="ar-SA"/>
        </w:rPr>
      </w:pPr>
      <w:r w:rsidRPr="00411D9F">
        <w:rPr>
          <w:rFonts w:ascii="Times New Roman" w:hAnsi="Times New Roman" w:cs="Times New Roman"/>
          <w:b/>
          <w:sz w:val="24"/>
          <w:szCs w:val="24"/>
          <w:lang w:eastAsia="ar-SA"/>
        </w:rPr>
        <w:t xml:space="preserve">Aukciono organizatorius – </w:t>
      </w:r>
      <w:r w:rsidRPr="00411D9F">
        <w:rPr>
          <w:rFonts w:ascii="Times New Roman" w:hAnsi="Times New Roman" w:cs="Times New Roman"/>
          <w:sz w:val="24"/>
          <w:szCs w:val="24"/>
          <w:lang w:eastAsia="ar-SA"/>
        </w:rPr>
        <w:t>VšĮ Alytaus rajono savivaldybės pirminės sveikatos priežiūros centras</w:t>
      </w:r>
      <w:r w:rsidR="00447328" w:rsidRPr="00411D9F">
        <w:rPr>
          <w:rFonts w:ascii="Times New Roman" w:hAnsi="Times New Roman" w:cs="Times New Roman"/>
          <w:sz w:val="24"/>
          <w:szCs w:val="24"/>
          <w:lang w:eastAsia="ar-SA"/>
        </w:rPr>
        <w:t>, kodas193107218, Naujoji g. 48, LT-62381 Alytus.</w:t>
      </w:r>
    </w:p>
    <w:p w14:paraId="76249E77" w14:textId="76C6F18A" w:rsidR="00313622" w:rsidRDefault="005D31B9" w:rsidP="00123540">
      <w:pPr>
        <w:pStyle w:val="Sraopastraipa"/>
        <w:tabs>
          <w:tab w:val="left" w:pos="1134"/>
        </w:tabs>
        <w:suppressAutoHyphens/>
        <w:ind w:left="0"/>
        <w:jc w:val="both"/>
        <w:rPr>
          <w:rFonts w:ascii="Times New Roman" w:hAnsi="Times New Roman" w:cs="Times New Roman"/>
          <w:sz w:val="24"/>
          <w:szCs w:val="24"/>
          <w:lang w:eastAsia="ar-SA"/>
        </w:rPr>
      </w:pPr>
      <w:r w:rsidRPr="00411D9F">
        <w:rPr>
          <w:rFonts w:ascii="Times New Roman" w:hAnsi="Times New Roman" w:cs="Times New Roman"/>
          <w:sz w:val="24"/>
          <w:szCs w:val="24"/>
          <w:lang w:eastAsia="ar-SA"/>
        </w:rPr>
        <w:tab/>
      </w:r>
      <w:r w:rsidR="007C1AAD" w:rsidRPr="00411D9F">
        <w:rPr>
          <w:rFonts w:ascii="Times New Roman" w:hAnsi="Times New Roman" w:cs="Times New Roman"/>
          <w:b/>
          <w:sz w:val="24"/>
          <w:szCs w:val="24"/>
          <w:lang w:eastAsia="ar-SA"/>
        </w:rPr>
        <w:t>Parduodamas turtas</w:t>
      </w:r>
      <w:r w:rsidR="007C1AAD" w:rsidRPr="00411D9F">
        <w:rPr>
          <w:rFonts w:ascii="Times New Roman" w:hAnsi="Times New Roman" w:cs="Times New Roman"/>
          <w:sz w:val="24"/>
          <w:szCs w:val="24"/>
          <w:lang w:eastAsia="ar-SA"/>
        </w:rPr>
        <w:t xml:space="preserve"> – Pastatas – Sveikatos priežiūros centras (unikalus Nr. 3398-3008-9011, paskirtis – gydymo, bendras plotas 143.98 kv. m</w:t>
      </w:r>
      <w:r w:rsidR="003F1E1A" w:rsidRPr="00411D9F">
        <w:rPr>
          <w:rFonts w:ascii="Times New Roman" w:hAnsi="Times New Roman" w:cs="Times New Roman"/>
          <w:sz w:val="24"/>
          <w:szCs w:val="24"/>
          <w:lang w:eastAsia="ar-SA"/>
        </w:rPr>
        <w:t>, 1983 m. statybos, sienos plytų, žymėjimas plane 1D1p, šildymas – centralinis vietinis kieto kuro katilu, nuotekų šalinimas – komunalinis, vandentiekis - komunalinis</w:t>
      </w:r>
      <w:r w:rsidR="00123540" w:rsidRPr="00411D9F">
        <w:rPr>
          <w:rFonts w:ascii="Times New Roman" w:hAnsi="Times New Roman" w:cs="Times New Roman"/>
          <w:sz w:val="24"/>
          <w:szCs w:val="24"/>
          <w:lang w:eastAsia="ar-SA"/>
        </w:rPr>
        <w:t>), pastatas – ūkinis pastatas (unikalus Nr. 3398-3008-9022, paskirtis – pagalbinio ūkio, bendras plotas 67 kv. m), pastatas – ūkinis pastatas (unikalus Nr. 3398-3008-9033, paskirtis – pagalbinio ūkio, bendras plotas 39 kv. m), kiti inžineriniai statiniai – Kiemo statiniai (unikalus Nr. 3398-3008-9044, paskirtis – kiti inžineriniai statiniai –</w:t>
      </w:r>
      <w:r w:rsidR="00B10E98" w:rsidRPr="00411D9F">
        <w:rPr>
          <w:rFonts w:ascii="Times New Roman" w:hAnsi="Times New Roman" w:cs="Times New Roman"/>
          <w:sz w:val="24"/>
          <w:szCs w:val="24"/>
          <w:lang w:eastAsia="ar-SA"/>
        </w:rPr>
        <w:t xml:space="preserve"> (kiemo įrenginiai), </w:t>
      </w:r>
      <w:r w:rsidR="003F1E1A" w:rsidRPr="00411D9F">
        <w:rPr>
          <w:rFonts w:ascii="Times New Roman" w:hAnsi="Times New Roman" w:cs="Times New Roman"/>
          <w:sz w:val="24"/>
          <w:szCs w:val="24"/>
          <w:lang w:eastAsia="ar-SA"/>
        </w:rPr>
        <w:t xml:space="preserve">ir jiems priskirtas </w:t>
      </w:r>
      <w:r w:rsidR="00B10E98" w:rsidRPr="00411D9F">
        <w:rPr>
          <w:rFonts w:ascii="Times New Roman" w:hAnsi="Times New Roman" w:cs="Times New Roman"/>
          <w:sz w:val="24"/>
          <w:szCs w:val="24"/>
          <w:lang w:eastAsia="ar-SA"/>
        </w:rPr>
        <w:t xml:space="preserve">žemės sklypas (unikalus Nr. 3345-0003-0061, kadastro Nr. 3345/0003:61, plotas – 0,3780 ha, paskirtis </w:t>
      </w:r>
      <w:r w:rsidR="005A65D5" w:rsidRPr="00411D9F">
        <w:rPr>
          <w:rFonts w:ascii="Times New Roman" w:hAnsi="Times New Roman" w:cs="Times New Roman"/>
          <w:sz w:val="24"/>
          <w:szCs w:val="24"/>
          <w:lang w:eastAsia="ar-SA"/>
        </w:rPr>
        <w:t>–</w:t>
      </w:r>
      <w:r w:rsidR="00B10E98" w:rsidRPr="00411D9F">
        <w:rPr>
          <w:rFonts w:ascii="Times New Roman" w:hAnsi="Times New Roman" w:cs="Times New Roman"/>
          <w:sz w:val="24"/>
          <w:szCs w:val="24"/>
          <w:lang w:eastAsia="ar-SA"/>
        </w:rPr>
        <w:t xml:space="preserve"> </w:t>
      </w:r>
      <w:r w:rsidR="005A65D5" w:rsidRPr="00411D9F">
        <w:rPr>
          <w:rFonts w:ascii="Times New Roman" w:hAnsi="Times New Roman" w:cs="Times New Roman"/>
          <w:sz w:val="24"/>
          <w:szCs w:val="24"/>
          <w:lang w:eastAsia="ar-SA"/>
        </w:rPr>
        <w:t>kita, žemės sklypo  naudojimo būdas – gyvenamosios teritorijos), esantys Šlaito g. 1, Pivašiūnų k., Pivašiūnų sen., Alytaus r. sav.</w:t>
      </w:r>
      <w:r w:rsidR="001B12CC">
        <w:rPr>
          <w:rFonts w:ascii="Times New Roman" w:hAnsi="Times New Roman" w:cs="Times New Roman"/>
          <w:sz w:val="24"/>
          <w:szCs w:val="24"/>
          <w:lang w:eastAsia="ar-SA"/>
        </w:rPr>
        <w:t xml:space="preserve"> </w:t>
      </w:r>
      <w:r w:rsidR="00313622" w:rsidRPr="00411D9F">
        <w:rPr>
          <w:rFonts w:ascii="Times New Roman" w:hAnsi="Times New Roman" w:cs="Times New Roman"/>
          <w:sz w:val="24"/>
          <w:szCs w:val="24"/>
          <w:lang w:eastAsia="ar-SA"/>
        </w:rPr>
        <w:t>Specialiosios žemės sklypo naudojimo sąlygos: Elektros tinklų apsaugos zonos (III skyrius,</w:t>
      </w:r>
      <w:r w:rsidR="003D0AD9" w:rsidRPr="00411D9F">
        <w:rPr>
          <w:rFonts w:ascii="Times New Roman" w:hAnsi="Times New Roman" w:cs="Times New Roman"/>
          <w:sz w:val="24"/>
          <w:szCs w:val="24"/>
          <w:lang w:eastAsia="ar-SA"/>
        </w:rPr>
        <w:t xml:space="preserve"> ketvirtasis skirsnis).</w:t>
      </w:r>
    </w:p>
    <w:p w14:paraId="68AE93F3" w14:textId="77777777" w:rsidR="001B12CC" w:rsidRPr="00411D9F" w:rsidRDefault="001B12CC" w:rsidP="00123540">
      <w:pPr>
        <w:pStyle w:val="Sraopastraipa"/>
        <w:tabs>
          <w:tab w:val="left" w:pos="1134"/>
        </w:tabs>
        <w:suppressAutoHyphens/>
        <w:ind w:left="0"/>
        <w:jc w:val="both"/>
        <w:rPr>
          <w:rFonts w:ascii="Times New Roman" w:hAnsi="Times New Roman" w:cs="Times New Roman"/>
          <w:sz w:val="24"/>
          <w:szCs w:val="24"/>
          <w:lang w:eastAsia="ar-SA"/>
        </w:rPr>
      </w:pPr>
    </w:p>
    <w:p w14:paraId="75E039DB" w14:textId="37276ED9" w:rsidR="00123540" w:rsidRPr="00411D9F" w:rsidRDefault="00886B78" w:rsidP="00123540">
      <w:pPr>
        <w:pStyle w:val="Sraopastraipa"/>
        <w:tabs>
          <w:tab w:val="left" w:pos="1134"/>
        </w:tabs>
        <w:suppressAutoHyphens/>
        <w:ind w:left="0"/>
        <w:jc w:val="both"/>
        <w:rPr>
          <w:rFonts w:ascii="Times New Roman" w:hAnsi="Times New Roman" w:cs="Times New Roman"/>
          <w:sz w:val="24"/>
          <w:szCs w:val="24"/>
          <w:lang w:eastAsia="ar-SA"/>
        </w:rPr>
      </w:pPr>
      <w:r w:rsidRPr="00411D9F">
        <w:rPr>
          <w:rFonts w:ascii="Times New Roman" w:hAnsi="Times New Roman" w:cs="Times New Roman"/>
          <w:sz w:val="24"/>
          <w:szCs w:val="24"/>
          <w:lang w:eastAsia="ar-SA"/>
        </w:rPr>
        <w:tab/>
      </w:r>
      <w:r w:rsidRPr="00411D9F">
        <w:rPr>
          <w:rFonts w:ascii="Times New Roman" w:hAnsi="Times New Roman" w:cs="Times New Roman"/>
          <w:b/>
          <w:sz w:val="24"/>
          <w:szCs w:val="24"/>
          <w:lang w:eastAsia="ar-SA"/>
        </w:rPr>
        <w:t>Pradinė pardavimo kaina</w:t>
      </w:r>
      <w:r w:rsidRPr="00411D9F">
        <w:rPr>
          <w:rFonts w:ascii="Times New Roman" w:hAnsi="Times New Roman" w:cs="Times New Roman"/>
          <w:sz w:val="24"/>
          <w:szCs w:val="24"/>
          <w:lang w:eastAsia="ar-SA"/>
        </w:rPr>
        <w:t xml:space="preserve"> – 4</w:t>
      </w:r>
      <w:r w:rsidR="003F1E1A" w:rsidRPr="00411D9F">
        <w:rPr>
          <w:rFonts w:ascii="Times New Roman" w:hAnsi="Times New Roman" w:cs="Times New Roman"/>
          <w:sz w:val="24"/>
          <w:szCs w:val="24"/>
          <w:lang w:eastAsia="ar-SA"/>
        </w:rPr>
        <w:t>8</w:t>
      </w:r>
      <w:r w:rsidRPr="00411D9F">
        <w:rPr>
          <w:rFonts w:ascii="Times New Roman" w:hAnsi="Times New Roman" w:cs="Times New Roman"/>
          <w:sz w:val="24"/>
          <w:szCs w:val="24"/>
          <w:lang w:eastAsia="ar-SA"/>
        </w:rPr>
        <w:t xml:space="preserve"> </w:t>
      </w:r>
      <w:r w:rsidR="003F1E1A" w:rsidRPr="00411D9F">
        <w:rPr>
          <w:rFonts w:ascii="Times New Roman" w:hAnsi="Times New Roman" w:cs="Times New Roman"/>
          <w:sz w:val="24"/>
          <w:szCs w:val="24"/>
          <w:lang w:eastAsia="ar-SA"/>
        </w:rPr>
        <w:t>6</w:t>
      </w:r>
      <w:r w:rsidRPr="00411D9F">
        <w:rPr>
          <w:rFonts w:ascii="Times New Roman" w:hAnsi="Times New Roman" w:cs="Times New Roman"/>
          <w:sz w:val="24"/>
          <w:szCs w:val="24"/>
          <w:lang w:eastAsia="ar-SA"/>
        </w:rPr>
        <w:t>00 Eur, iš</w:t>
      </w:r>
      <w:r w:rsidR="005C490C" w:rsidRPr="00411D9F">
        <w:rPr>
          <w:rFonts w:ascii="Times New Roman" w:hAnsi="Times New Roman" w:cs="Times New Roman"/>
          <w:sz w:val="24"/>
          <w:szCs w:val="24"/>
          <w:lang w:eastAsia="ar-SA"/>
        </w:rPr>
        <w:t xml:space="preserve"> kurios</w:t>
      </w:r>
      <w:r w:rsidRPr="00411D9F">
        <w:rPr>
          <w:rFonts w:ascii="Times New Roman" w:hAnsi="Times New Roman" w:cs="Times New Roman"/>
          <w:sz w:val="24"/>
          <w:szCs w:val="24"/>
          <w:lang w:eastAsia="ar-SA"/>
        </w:rPr>
        <w:t xml:space="preserve"> žemės sklypo </w:t>
      </w:r>
      <w:r w:rsidR="005C490C" w:rsidRPr="00411D9F">
        <w:rPr>
          <w:rFonts w:ascii="Times New Roman" w:hAnsi="Times New Roman" w:cs="Times New Roman"/>
          <w:sz w:val="24"/>
          <w:szCs w:val="24"/>
          <w:lang w:eastAsia="ar-SA"/>
        </w:rPr>
        <w:t xml:space="preserve">pradinė </w:t>
      </w:r>
      <w:r w:rsidRPr="00411D9F">
        <w:rPr>
          <w:rFonts w:ascii="Times New Roman" w:hAnsi="Times New Roman" w:cs="Times New Roman"/>
          <w:sz w:val="24"/>
          <w:szCs w:val="24"/>
          <w:lang w:eastAsia="ar-SA"/>
        </w:rPr>
        <w:t xml:space="preserve">pardavimo kaina – 5 </w:t>
      </w:r>
      <w:r w:rsidR="005C490C" w:rsidRPr="00411D9F">
        <w:rPr>
          <w:rFonts w:ascii="Times New Roman" w:hAnsi="Times New Roman" w:cs="Times New Roman"/>
          <w:sz w:val="24"/>
          <w:szCs w:val="24"/>
          <w:lang w:eastAsia="ar-SA"/>
        </w:rPr>
        <w:t>6</w:t>
      </w:r>
      <w:r w:rsidRPr="00411D9F">
        <w:rPr>
          <w:rFonts w:ascii="Times New Roman" w:hAnsi="Times New Roman" w:cs="Times New Roman"/>
          <w:sz w:val="24"/>
          <w:szCs w:val="24"/>
          <w:lang w:eastAsia="ar-SA"/>
        </w:rPr>
        <w:t>00 Eur.</w:t>
      </w:r>
    </w:p>
    <w:p w14:paraId="361885DD" w14:textId="3F687CF2" w:rsidR="0000275A" w:rsidRPr="00411D9F" w:rsidRDefault="0000275A" w:rsidP="00123540">
      <w:pPr>
        <w:pStyle w:val="Sraopastraipa"/>
        <w:tabs>
          <w:tab w:val="left" w:pos="1134"/>
        </w:tabs>
        <w:suppressAutoHyphens/>
        <w:ind w:left="0"/>
        <w:jc w:val="both"/>
        <w:rPr>
          <w:rFonts w:ascii="Times New Roman" w:hAnsi="Times New Roman" w:cs="Times New Roman"/>
          <w:sz w:val="24"/>
          <w:szCs w:val="24"/>
          <w:lang w:eastAsia="ar-SA"/>
        </w:rPr>
      </w:pPr>
      <w:r w:rsidRPr="00411D9F">
        <w:rPr>
          <w:rFonts w:ascii="Times New Roman" w:hAnsi="Times New Roman" w:cs="Times New Roman"/>
          <w:sz w:val="24"/>
          <w:szCs w:val="24"/>
          <w:lang w:eastAsia="ar-SA"/>
        </w:rPr>
        <w:tab/>
      </w:r>
      <w:r w:rsidR="006E559C" w:rsidRPr="00411D9F">
        <w:rPr>
          <w:rFonts w:ascii="Times New Roman" w:hAnsi="Times New Roman" w:cs="Times New Roman"/>
          <w:b/>
          <w:bCs/>
          <w:sz w:val="24"/>
          <w:szCs w:val="24"/>
          <w:lang w:eastAsia="ar-SA"/>
        </w:rPr>
        <w:t xml:space="preserve">Mažiausias </w:t>
      </w:r>
      <w:r w:rsidR="006E559C" w:rsidRPr="00411D9F">
        <w:rPr>
          <w:rFonts w:ascii="Times New Roman" w:hAnsi="Times New Roman" w:cs="Times New Roman"/>
          <w:b/>
          <w:sz w:val="24"/>
          <w:szCs w:val="24"/>
          <w:lang w:eastAsia="ar-SA"/>
        </w:rPr>
        <w:t>k</w:t>
      </w:r>
      <w:r w:rsidRPr="00411D9F">
        <w:rPr>
          <w:rFonts w:ascii="Times New Roman" w:hAnsi="Times New Roman" w:cs="Times New Roman"/>
          <w:b/>
          <w:sz w:val="24"/>
          <w:szCs w:val="24"/>
          <w:lang w:eastAsia="ar-SA"/>
        </w:rPr>
        <w:t>ainos didinimo intervalas</w:t>
      </w:r>
      <w:r w:rsidRPr="00411D9F">
        <w:rPr>
          <w:rFonts w:ascii="Times New Roman" w:hAnsi="Times New Roman" w:cs="Times New Roman"/>
          <w:sz w:val="24"/>
          <w:szCs w:val="24"/>
          <w:lang w:eastAsia="ar-SA"/>
        </w:rPr>
        <w:t xml:space="preserve"> – 100 Eur.</w:t>
      </w:r>
    </w:p>
    <w:p w14:paraId="65D43A23" w14:textId="72A911C7" w:rsidR="0000275A" w:rsidRPr="00411D9F" w:rsidRDefault="0000275A" w:rsidP="00123540">
      <w:pPr>
        <w:pStyle w:val="Sraopastraipa"/>
        <w:tabs>
          <w:tab w:val="left" w:pos="1134"/>
        </w:tabs>
        <w:suppressAutoHyphens/>
        <w:ind w:left="0"/>
        <w:jc w:val="both"/>
        <w:rPr>
          <w:rFonts w:ascii="Times New Roman" w:eastAsia="Cumberland" w:hAnsi="Times New Roman" w:cs="Times New Roman"/>
          <w:color w:val="000000"/>
          <w:sz w:val="24"/>
          <w:szCs w:val="24"/>
        </w:rPr>
      </w:pPr>
      <w:r w:rsidRPr="00411D9F">
        <w:rPr>
          <w:rFonts w:ascii="Times New Roman" w:eastAsia="Cumberland" w:hAnsi="Times New Roman" w:cs="Times New Roman"/>
          <w:color w:val="000000"/>
          <w:sz w:val="24"/>
          <w:szCs w:val="24"/>
        </w:rPr>
        <w:tab/>
      </w:r>
      <w:r w:rsidRPr="00411D9F">
        <w:rPr>
          <w:rFonts w:ascii="Times New Roman" w:eastAsia="Cumberland" w:hAnsi="Times New Roman" w:cs="Times New Roman"/>
          <w:b/>
          <w:color w:val="000000"/>
          <w:sz w:val="24"/>
          <w:szCs w:val="24"/>
        </w:rPr>
        <w:t>Aukciono dalyvio garantinis įnašas</w:t>
      </w:r>
      <w:r w:rsidRPr="00411D9F">
        <w:rPr>
          <w:rFonts w:ascii="Times New Roman" w:eastAsia="Cumberland" w:hAnsi="Times New Roman" w:cs="Times New Roman"/>
          <w:color w:val="000000"/>
          <w:sz w:val="24"/>
          <w:szCs w:val="24"/>
        </w:rPr>
        <w:t xml:space="preserve"> – 4 </w:t>
      </w:r>
      <w:r w:rsidR="005C490C" w:rsidRPr="00411D9F">
        <w:rPr>
          <w:rFonts w:ascii="Times New Roman" w:eastAsia="Cumberland" w:hAnsi="Times New Roman" w:cs="Times New Roman"/>
          <w:color w:val="000000"/>
          <w:sz w:val="24"/>
          <w:szCs w:val="24"/>
        </w:rPr>
        <w:t>86</w:t>
      </w:r>
      <w:r w:rsidRPr="00411D9F">
        <w:rPr>
          <w:rFonts w:ascii="Times New Roman" w:eastAsia="Cumberland" w:hAnsi="Times New Roman" w:cs="Times New Roman"/>
          <w:color w:val="000000"/>
          <w:sz w:val="24"/>
          <w:szCs w:val="24"/>
        </w:rPr>
        <w:t>0 Eur.</w:t>
      </w:r>
    </w:p>
    <w:p w14:paraId="19C73C2A" w14:textId="77777777" w:rsidR="0000275A" w:rsidRPr="00411D9F" w:rsidRDefault="0000275A" w:rsidP="00123540">
      <w:pPr>
        <w:pStyle w:val="Sraopastraipa"/>
        <w:tabs>
          <w:tab w:val="left" w:pos="1134"/>
        </w:tabs>
        <w:suppressAutoHyphens/>
        <w:ind w:left="0"/>
        <w:jc w:val="both"/>
        <w:rPr>
          <w:rFonts w:ascii="Times New Roman" w:eastAsia="Cumberland" w:hAnsi="Times New Roman" w:cs="Times New Roman"/>
          <w:color w:val="000000"/>
          <w:sz w:val="24"/>
          <w:szCs w:val="24"/>
        </w:rPr>
      </w:pPr>
      <w:r w:rsidRPr="00411D9F">
        <w:rPr>
          <w:rFonts w:ascii="Times New Roman" w:eastAsia="Cumberland" w:hAnsi="Times New Roman" w:cs="Times New Roman"/>
          <w:color w:val="000000"/>
          <w:sz w:val="24"/>
          <w:szCs w:val="24"/>
        </w:rPr>
        <w:tab/>
      </w:r>
      <w:r w:rsidRPr="00411D9F">
        <w:rPr>
          <w:rFonts w:ascii="Times New Roman" w:eastAsia="Cumberland" w:hAnsi="Times New Roman" w:cs="Times New Roman"/>
          <w:b/>
          <w:color w:val="000000"/>
          <w:sz w:val="24"/>
          <w:szCs w:val="24"/>
        </w:rPr>
        <w:t>Aukciono dalyvio registravimo mokestis</w:t>
      </w:r>
      <w:r w:rsidRPr="00411D9F">
        <w:rPr>
          <w:rFonts w:ascii="Times New Roman" w:eastAsia="Cumberland" w:hAnsi="Times New Roman" w:cs="Times New Roman"/>
          <w:color w:val="000000"/>
          <w:sz w:val="24"/>
          <w:szCs w:val="24"/>
        </w:rPr>
        <w:t xml:space="preserve"> – 50 Eur.</w:t>
      </w:r>
    </w:p>
    <w:p w14:paraId="593A1E82" w14:textId="77777777" w:rsidR="005C490C" w:rsidRPr="00411D9F" w:rsidRDefault="005C490C" w:rsidP="00123540">
      <w:pPr>
        <w:pStyle w:val="Sraopastraipa"/>
        <w:tabs>
          <w:tab w:val="left" w:pos="1134"/>
        </w:tabs>
        <w:suppressAutoHyphens/>
        <w:ind w:left="0"/>
        <w:jc w:val="both"/>
        <w:rPr>
          <w:rFonts w:ascii="Times New Roman" w:eastAsia="Cumberland" w:hAnsi="Times New Roman" w:cs="Times New Roman"/>
          <w:color w:val="000000"/>
          <w:sz w:val="24"/>
          <w:szCs w:val="24"/>
        </w:rPr>
      </w:pPr>
    </w:p>
    <w:p w14:paraId="0B5BDCDF" w14:textId="70117925" w:rsidR="007C1AAD" w:rsidRPr="00411D9F" w:rsidRDefault="0000275A" w:rsidP="007C1AAD">
      <w:pPr>
        <w:pStyle w:val="Sraopastraipa"/>
        <w:tabs>
          <w:tab w:val="left" w:pos="1134"/>
        </w:tabs>
        <w:suppressAutoHyphens/>
        <w:ind w:left="0"/>
        <w:jc w:val="both"/>
        <w:rPr>
          <w:rFonts w:ascii="Times New Roman" w:eastAsia="Cumberland" w:hAnsi="Times New Roman" w:cs="Times New Roman"/>
          <w:sz w:val="24"/>
          <w:szCs w:val="24"/>
          <w:lang w:val="en-US"/>
        </w:rPr>
      </w:pPr>
      <w:r w:rsidRPr="00411D9F">
        <w:rPr>
          <w:rFonts w:ascii="Times New Roman" w:eastAsia="Cumberland" w:hAnsi="Times New Roman" w:cs="Times New Roman"/>
          <w:color w:val="000000"/>
          <w:sz w:val="24"/>
          <w:szCs w:val="24"/>
        </w:rPr>
        <w:tab/>
      </w:r>
      <w:r w:rsidRPr="00411D9F">
        <w:rPr>
          <w:rFonts w:ascii="Times New Roman" w:eastAsia="Cumberland" w:hAnsi="Times New Roman" w:cs="Times New Roman"/>
          <w:b/>
          <w:color w:val="000000"/>
          <w:sz w:val="24"/>
          <w:szCs w:val="24"/>
        </w:rPr>
        <w:t>Turto apžiūra</w:t>
      </w:r>
      <w:r w:rsidR="00B85DBE" w:rsidRPr="00411D9F">
        <w:rPr>
          <w:rFonts w:ascii="Times New Roman" w:eastAsia="Cumberland" w:hAnsi="Times New Roman" w:cs="Times New Roman"/>
          <w:b/>
          <w:color w:val="000000"/>
          <w:sz w:val="24"/>
          <w:szCs w:val="24"/>
        </w:rPr>
        <w:t xml:space="preserve"> vykdoma nuo </w:t>
      </w:r>
      <w:r w:rsidRPr="00411D9F">
        <w:rPr>
          <w:rFonts w:ascii="Times New Roman" w:eastAsia="Cumberland" w:hAnsi="Times New Roman" w:cs="Times New Roman"/>
          <w:b/>
          <w:bCs/>
          <w:color w:val="000000"/>
          <w:sz w:val="24"/>
          <w:szCs w:val="24"/>
        </w:rPr>
        <w:t>202</w:t>
      </w:r>
      <w:r w:rsidR="00B85DBE" w:rsidRPr="00411D9F">
        <w:rPr>
          <w:rFonts w:ascii="Times New Roman" w:eastAsia="Cumberland" w:hAnsi="Times New Roman" w:cs="Times New Roman"/>
          <w:b/>
          <w:bCs/>
          <w:color w:val="000000"/>
          <w:sz w:val="24"/>
          <w:szCs w:val="24"/>
        </w:rPr>
        <w:t>6-10-2</w:t>
      </w:r>
      <w:r w:rsidR="0016505C">
        <w:rPr>
          <w:rFonts w:ascii="Times New Roman" w:eastAsia="Cumberland" w:hAnsi="Times New Roman" w:cs="Times New Roman"/>
          <w:b/>
          <w:bCs/>
          <w:color w:val="000000"/>
          <w:sz w:val="24"/>
          <w:szCs w:val="24"/>
        </w:rPr>
        <w:t>7</w:t>
      </w:r>
      <w:r w:rsidRPr="00411D9F">
        <w:rPr>
          <w:rFonts w:ascii="Times New Roman" w:eastAsia="Cumberland" w:hAnsi="Times New Roman" w:cs="Times New Roman"/>
          <w:b/>
          <w:bCs/>
          <w:color w:val="000000"/>
          <w:sz w:val="24"/>
          <w:szCs w:val="24"/>
        </w:rPr>
        <w:t xml:space="preserve"> iki </w:t>
      </w:r>
      <w:r w:rsidR="00B85DBE" w:rsidRPr="00411D9F">
        <w:rPr>
          <w:rFonts w:ascii="Times New Roman" w:eastAsia="Cumberland" w:hAnsi="Times New Roman" w:cs="Times New Roman"/>
          <w:b/>
          <w:bCs/>
          <w:color w:val="000000"/>
          <w:sz w:val="24"/>
          <w:szCs w:val="24"/>
        </w:rPr>
        <w:t>2026-10-2</w:t>
      </w:r>
      <w:r w:rsidR="0016505C">
        <w:rPr>
          <w:rFonts w:ascii="Times New Roman" w:eastAsia="Cumberland" w:hAnsi="Times New Roman" w:cs="Times New Roman"/>
          <w:b/>
          <w:bCs/>
          <w:color w:val="000000"/>
          <w:sz w:val="24"/>
          <w:szCs w:val="24"/>
        </w:rPr>
        <w:t>9</w:t>
      </w:r>
      <w:r w:rsidR="00B85DBE" w:rsidRPr="00411D9F">
        <w:rPr>
          <w:rFonts w:ascii="Times New Roman" w:eastAsia="Cumberland" w:hAnsi="Times New Roman" w:cs="Times New Roman"/>
          <w:color w:val="000000"/>
          <w:sz w:val="24"/>
          <w:szCs w:val="24"/>
        </w:rPr>
        <w:t xml:space="preserve">. Dėl apžiūros iš anksto kreiptis į </w:t>
      </w:r>
      <w:r w:rsidR="007026DE">
        <w:rPr>
          <w:rFonts w:ascii="Times New Roman" w:eastAsia="Cumberland" w:hAnsi="Times New Roman" w:cs="Times New Roman"/>
          <w:color w:val="000000"/>
          <w:sz w:val="24"/>
          <w:szCs w:val="24"/>
        </w:rPr>
        <w:t>Gintarą Čiupą</w:t>
      </w:r>
      <w:r w:rsidR="00B85DBE" w:rsidRPr="00411D9F">
        <w:rPr>
          <w:rFonts w:ascii="Times New Roman" w:eastAsia="Cumberland" w:hAnsi="Times New Roman" w:cs="Times New Roman"/>
          <w:color w:val="000000"/>
          <w:sz w:val="24"/>
          <w:szCs w:val="24"/>
        </w:rPr>
        <w:t xml:space="preserve">, tel.: </w:t>
      </w:r>
      <w:r w:rsidR="007026DE" w:rsidRPr="007026DE">
        <w:rPr>
          <w:rFonts w:ascii="Times New Roman" w:eastAsia="Cumberland" w:hAnsi="Times New Roman" w:cs="Times New Roman"/>
          <w:color w:val="000000"/>
          <w:sz w:val="24"/>
          <w:szCs w:val="24"/>
        </w:rPr>
        <w:t>+370 678 82 562</w:t>
      </w:r>
      <w:r w:rsidR="00B85DBE" w:rsidRPr="00411D9F">
        <w:rPr>
          <w:rFonts w:ascii="Times New Roman" w:eastAsia="Cumberland" w:hAnsi="Times New Roman" w:cs="Times New Roman"/>
          <w:color w:val="000000"/>
          <w:sz w:val="24"/>
          <w:szCs w:val="24"/>
        </w:rPr>
        <w:t>,</w:t>
      </w:r>
      <w:r w:rsidR="00561ADB" w:rsidRPr="00411D9F">
        <w:rPr>
          <w:rFonts w:ascii="Times New Roman" w:eastAsia="Cumberland" w:hAnsi="Times New Roman" w:cs="Times New Roman"/>
          <w:color w:val="000000"/>
          <w:sz w:val="24"/>
          <w:szCs w:val="24"/>
        </w:rPr>
        <w:t xml:space="preserve"> el. paštas: </w:t>
      </w:r>
      <w:r w:rsidR="007026DE">
        <w:rPr>
          <w:rFonts w:ascii="Times New Roman" w:eastAsia="Cumberland" w:hAnsi="Times New Roman" w:cs="Times New Roman"/>
          <w:sz w:val="24"/>
          <w:szCs w:val="24"/>
        </w:rPr>
        <w:t>alytus</w:t>
      </w:r>
      <w:hyperlink r:id="rId5" w:history="1">
        <w:r w:rsidR="00B85DBE" w:rsidRPr="00411D9F">
          <w:rPr>
            <w:rStyle w:val="Hipersaitas"/>
            <w:rFonts w:ascii="Times New Roman" w:eastAsia="Cumberland" w:hAnsi="Times New Roman" w:cs="Times New Roman"/>
            <w:color w:val="auto"/>
            <w:sz w:val="24"/>
            <w:szCs w:val="24"/>
            <w:u w:val="none"/>
            <w:lang w:val="en-US"/>
          </w:rPr>
          <w:t>@pspc.lt</w:t>
        </w:r>
      </w:hyperlink>
      <w:r w:rsidR="00561ADB" w:rsidRPr="00411D9F">
        <w:rPr>
          <w:rFonts w:ascii="Times New Roman" w:eastAsia="Cumberland" w:hAnsi="Times New Roman" w:cs="Times New Roman"/>
          <w:sz w:val="24"/>
          <w:szCs w:val="24"/>
          <w:lang w:val="en-US"/>
        </w:rPr>
        <w:t>.</w:t>
      </w:r>
    </w:p>
    <w:p w14:paraId="402F0601" w14:textId="77777777" w:rsidR="00B85DBE" w:rsidRPr="00411D9F" w:rsidRDefault="00B85DBE" w:rsidP="007C1AAD">
      <w:pPr>
        <w:pStyle w:val="Sraopastraipa"/>
        <w:tabs>
          <w:tab w:val="left" w:pos="1134"/>
        </w:tabs>
        <w:suppressAutoHyphens/>
        <w:ind w:left="0"/>
        <w:jc w:val="both"/>
        <w:rPr>
          <w:rFonts w:ascii="Times New Roman" w:eastAsia="Cumberland" w:hAnsi="Times New Roman" w:cs="Times New Roman"/>
          <w:sz w:val="24"/>
          <w:szCs w:val="24"/>
          <w:lang w:val="en-US"/>
        </w:rPr>
      </w:pPr>
    </w:p>
    <w:p w14:paraId="5E3500AC" w14:textId="3E60D215" w:rsidR="003B5CA9" w:rsidRPr="00411D9F" w:rsidRDefault="003B5CA9" w:rsidP="007C1AAD">
      <w:pPr>
        <w:pStyle w:val="Sraopastraipa"/>
        <w:tabs>
          <w:tab w:val="left" w:pos="1134"/>
        </w:tabs>
        <w:suppressAutoHyphens/>
        <w:ind w:left="0"/>
        <w:jc w:val="both"/>
        <w:rPr>
          <w:rFonts w:ascii="Times New Roman" w:eastAsia="Cumberland" w:hAnsi="Times New Roman" w:cs="Times New Roman"/>
          <w:b/>
          <w:sz w:val="24"/>
          <w:szCs w:val="24"/>
          <w:lang w:val="en-US"/>
        </w:rPr>
      </w:pPr>
      <w:r w:rsidRPr="00411D9F">
        <w:rPr>
          <w:rFonts w:ascii="Times New Roman" w:eastAsia="Cumberland" w:hAnsi="Times New Roman" w:cs="Times New Roman"/>
          <w:sz w:val="24"/>
          <w:szCs w:val="24"/>
          <w:lang w:val="en-US"/>
        </w:rPr>
        <w:tab/>
      </w:r>
      <w:r w:rsidRPr="00411D9F">
        <w:rPr>
          <w:rFonts w:ascii="Times New Roman" w:eastAsia="Cumberland" w:hAnsi="Times New Roman" w:cs="Times New Roman"/>
          <w:b/>
          <w:sz w:val="24"/>
          <w:szCs w:val="24"/>
          <w:lang w:val="en-US"/>
        </w:rPr>
        <w:t>Registracijos dalyvauti aukcione pradžia 202</w:t>
      </w:r>
      <w:r w:rsidR="00B85DBE" w:rsidRPr="00411D9F">
        <w:rPr>
          <w:rFonts w:ascii="Times New Roman" w:eastAsia="Cumberland" w:hAnsi="Times New Roman" w:cs="Times New Roman"/>
          <w:b/>
          <w:sz w:val="24"/>
          <w:szCs w:val="24"/>
          <w:lang w:val="en-US"/>
        </w:rPr>
        <w:t>6</w:t>
      </w:r>
      <w:r w:rsidRPr="00411D9F">
        <w:rPr>
          <w:rFonts w:ascii="Times New Roman" w:eastAsia="Cumberland" w:hAnsi="Times New Roman" w:cs="Times New Roman"/>
          <w:b/>
          <w:sz w:val="24"/>
          <w:szCs w:val="24"/>
          <w:lang w:val="en-US"/>
        </w:rPr>
        <w:t>-</w:t>
      </w:r>
      <w:r w:rsidR="00B85DBE" w:rsidRPr="00411D9F">
        <w:rPr>
          <w:rFonts w:ascii="Times New Roman" w:eastAsia="Cumberland" w:hAnsi="Times New Roman" w:cs="Times New Roman"/>
          <w:b/>
          <w:sz w:val="24"/>
          <w:szCs w:val="24"/>
          <w:lang w:val="en-US"/>
        </w:rPr>
        <w:t>1</w:t>
      </w:r>
      <w:r w:rsidR="0016505C">
        <w:rPr>
          <w:rFonts w:ascii="Times New Roman" w:eastAsia="Cumberland" w:hAnsi="Times New Roman" w:cs="Times New Roman"/>
          <w:b/>
          <w:sz w:val="24"/>
          <w:szCs w:val="24"/>
          <w:lang w:val="en-US"/>
        </w:rPr>
        <w:t>1</w:t>
      </w:r>
      <w:r w:rsidRPr="00411D9F">
        <w:rPr>
          <w:rFonts w:ascii="Times New Roman" w:eastAsia="Cumberland" w:hAnsi="Times New Roman" w:cs="Times New Roman"/>
          <w:b/>
          <w:sz w:val="24"/>
          <w:szCs w:val="24"/>
          <w:lang w:val="en-US"/>
        </w:rPr>
        <w:t>-</w:t>
      </w:r>
      <w:r w:rsidR="0016505C">
        <w:rPr>
          <w:rFonts w:ascii="Times New Roman" w:eastAsia="Cumberland" w:hAnsi="Times New Roman" w:cs="Times New Roman"/>
          <w:b/>
          <w:sz w:val="24"/>
          <w:szCs w:val="24"/>
          <w:lang w:val="en-US"/>
        </w:rPr>
        <w:t>03</w:t>
      </w:r>
      <w:r w:rsidRPr="00411D9F">
        <w:rPr>
          <w:rFonts w:ascii="Times New Roman" w:eastAsia="Cumberland" w:hAnsi="Times New Roman" w:cs="Times New Roman"/>
          <w:b/>
          <w:sz w:val="24"/>
          <w:szCs w:val="24"/>
          <w:lang w:val="en-US"/>
        </w:rPr>
        <w:t xml:space="preserve"> 0</w:t>
      </w:r>
      <w:r w:rsidR="008B45BC" w:rsidRPr="00411D9F">
        <w:rPr>
          <w:rFonts w:ascii="Times New Roman" w:eastAsia="Cumberland" w:hAnsi="Times New Roman" w:cs="Times New Roman"/>
          <w:b/>
          <w:sz w:val="24"/>
          <w:szCs w:val="24"/>
          <w:lang w:val="en-US"/>
        </w:rPr>
        <w:t>0</w:t>
      </w:r>
      <w:r w:rsidR="00B85DBE" w:rsidRPr="00411D9F">
        <w:rPr>
          <w:rFonts w:ascii="Times New Roman" w:eastAsia="Cumberland" w:hAnsi="Times New Roman" w:cs="Times New Roman"/>
          <w:b/>
          <w:sz w:val="24"/>
          <w:szCs w:val="24"/>
          <w:lang w:val="en-US"/>
        </w:rPr>
        <w:t>:</w:t>
      </w:r>
      <w:r w:rsidRPr="00411D9F">
        <w:rPr>
          <w:rFonts w:ascii="Times New Roman" w:eastAsia="Cumberland" w:hAnsi="Times New Roman" w:cs="Times New Roman"/>
          <w:b/>
          <w:sz w:val="24"/>
          <w:szCs w:val="24"/>
          <w:lang w:val="en-US"/>
        </w:rPr>
        <w:t>00 val., pabaiga 202</w:t>
      </w:r>
      <w:r w:rsidR="00B85DBE" w:rsidRPr="00411D9F">
        <w:rPr>
          <w:rFonts w:ascii="Times New Roman" w:eastAsia="Cumberland" w:hAnsi="Times New Roman" w:cs="Times New Roman"/>
          <w:b/>
          <w:sz w:val="24"/>
          <w:szCs w:val="24"/>
          <w:lang w:val="en-US"/>
        </w:rPr>
        <w:t>6</w:t>
      </w:r>
      <w:r w:rsidRPr="00411D9F">
        <w:rPr>
          <w:rFonts w:ascii="Times New Roman" w:eastAsia="Cumberland" w:hAnsi="Times New Roman" w:cs="Times New Roman"/>
          <w:b/>
          <w:sz w:val="24"/>
          <w:szCs w:val="24"/>
          <w:lang w:val="en-US"/>
        </w:rPr>
        <w:t>-</w:t>
      </w:r>
      <w:r w:rsidR="00B85DBE" w:rsidRPr="00411D9F">
        <w:rPr>
          <w:rFonts w:ascii="Times New Roman" w:eastAsia="Cumberland" w:hAnsi="Times New Roman" w:cs="Times New Roman"/>
          <w:b/>
          <w:sz w:val="24"/>
          <w:szCs w:val="24"/>
          <w:lang w:val="en-US"/>
        </w:rPr>
        <w:t>1</w:t>
      </w:r>
      <w:r w:rsidR="0016505C">
        <w:rPr>
          <w:rFonts w:ascii="Times New Roman" w:eastAsia="Cumberland" w:hAnsi="Times New Roman" w:cs="Times New Roman"/>
          <w:b/>
          <w:sz w:val="24"/>
          <w:szCs w:val="24"/>
          <w:lang w:val="en-US"/>
        </w:rPr>
        <w:t>1</w:t>
      </w:r>
      <w:r w:rsidRPr="00411D9F">
        <w:rPr>
          <w:rFonts w:ascii="Times New Roman" w:eastAsia="Cumberland" w:hAnsi="Times New Roman" w:cs="Times New Roman"/>
          <w:b/>
          <w:sz w:val="24"/>
          <w:szCs w:val="24"/>
          <w:lang w:val="en-US"/>
        </w:rPr>
        <w:t>-</w:t>
      </w:r>
      <w:r w:rsidR="0016505C">
        <w:rPr>
          <w:rFonts w:ascii="Times New Roman" w:eastAsia="Cumberland" w:hAnsi="Times New Roman" w:cs="Times New Roman"/>
          <w:b/>
          <w:sz w:val="24"/>
          <w:szCs w:val="24"/>
          <w:lang w:val="en-US"/>
        </w:rPr>
        <w:t>05</w:t>
      </w:r>
      <w:r w:rsidRPr="00411D9F">
        <w:rPr>
          <w:rFonts w:ascii="Times New Roman" w:eastAsia="Cumberland" w:hAnsi="Times New Roman" w:cs="Times New Roman"/>
          <w:b/>
          <w:sz w:val="24"/>
          <w:szCs w:val="24"/>
          <w:lang w:val="en-US"/>
        </w:rPr>
        <w:t xml:space="preserve"> 23</w:t>
      </w:r>
      <w:r w:rsidR="00B85DBE" w:rsidRPr="00411D9F">
        <w:rPr>
          <w:rFonts w:ascii="Times New Roman" w:eastAsia="Cumberland" w:hAnsi="Times New Roman" w:cs="Times New Roman"/>
          <w:b/>
          <w:sz w:val="24"/>
          <w:szCs w:val="24"/>
          <w:lang w:val="en-US"/>
        </w:rPr>
        <w:t>:</w:t>
      </w:r>
      <w:r w:rsidRPr="00411D9F">
        <w:rPr>
          <w:rFonts w:ascii="Times New Roman" w:eastAsia="Cumberland" w:hAnsi="Times New Roman" w:cs="Times New Roman"/>
          <w:b/>
          <w:sz w:val="24"/>
          <w:szCs w:val="24"/>
          <w:lang w:val="en-US"/>
        </w:rPr>
        <w:t>59 val.</w:t>
      </w:r>
    </w:p>
    <w:p w14:paraId="3267A006" w14:textId="3FF3BB7A" w:rsidR="00B17ADF" w:rsidRPr="00411D9F" w:rsidRDefault="00B17ADF" w:rsidP="00411D9F">
      <w:pPr>
        <w:pStyle w:val="Sraopastraipa"/>
        <w:tabs>
          <w:tab w:val="left" w:pos="1134"/>
        </w:tabs>
        <w:suppressAutoHyphens/>
        <w:spacing w:after="0" w:line="240" w:lineRule="auto"/>
        <w:ind w:left="0"/>
        <w:jc w:val="both"/>
        <w:rPr>
          <w:rFonts w:ascii="Times New Roman" w:eastAsia="Cumberland" w:hAnsi="Times New Roman" w:cs="Times New Roman"/>
          <w:color w:val="000000"/>
          <w:sz w:val="24"/>
          <w:szCs w:val="24"/>
          <w:lang w:val="en-US"/>
        </w:rPr>
      </w:pPr>
      <w:r w:rsidRPr="00411D9F">
        <w:rPr>
          <w:rFonts w:ascii="Times New Roman" w:eastAsia="Cumberland" w:hAnsi="Times New Roman" w:cs="Times New Roman"/>
          <w:color w:val="000000"/>
          <w:sz w:val="24"/>
          <w:szCs w:val="24"/>
          <w:lang w:val="en-US"/>
        </w:rPr>
        <w:tab/>
      </w:r>
      <w:r w:rsidR="006E559C" w:rsidRPr="00411D9F">
        <w:rPr>
          <w:rFonts w:ascii="Times New Roman" w:eastAsia="Cumberland" w:hAnsi="Times New Roman" w:cs="Times New Roman"/>
          <w:color w:val="000000"/>
          <w:sz w:val="24"/>
          <w:szCs w:val="24"/>
          <w:lang w:val="en-US"/>
        </w:rPr>
        <w:t xml:space="preserve">Asmuo, pradėdamas registraciją į elektroninį aukcioną, turi būti sumokėjęs dalyvio registravimo mokestį ir garantinį įnašą. Atsiskaitomoji sąskaita aukciono dalyvio registravimo mokesčiui ir garantiniam įnašui sumokėti: gavėjas - </w:t>
      </w:r>
      <w:r w:rsidR="008B45BC" w:rsidRPr="00411D9F">
        <w:rPr>
          <w:rFonts w:ascii="Times New Roman" w:eastAsia="Cumberland" w:hAnsi="Times New Roman" w:cs="Times New Roman"/>
          <w:color w:val="000000"/>
          <w:sz w:val="24"/>
          <w:szCs w:val="24"/>
          <w:lang w:val="en-US"/>
        </w:rPr>
        <w:t>VšĮ Alytaus rajono savivaldybės pirminės sveikatos priežiūros centras (įstaigos kodas 193107218)</w:t>
      </w:r>
      <w:r w:rsidR="006E559C" w:rsidRPr="00411D9F">
        <w:rPr>
          <w:rFonts w:ascii="Times New Roman" w:eastAsia="Cumberland" w:hAnsi="Times New Roman" w:cs="Times New Roman"/>
          <w:color w:val="000000"/>
          <w:sz w:val="24"/>
          <w:szCs w:val="24"/>
          <w:lang w:val="en-US"/>
        </w:rPr>
        <w:t>,</w:t>
      </w:r>
      <w:r w:rsidR="008B45BC" w:rsidRPr="00411D9F">
        <w:rPr>
          <w:rFonts w:ascii="Times New Roman" w:eastAsia="Cumberland" w:hAnsi="Times New Roman" w:cs="Times New Roman"/>
          <w:color w:val="000000"/>
          <w:sz w:val="24"/>
          <w:szCs w:val="24"/>
          <w:lang w:val="en-US"/>
        </w:rPr>
        <w:t xml:space="preserve"> sąskaitos Nr. LT527300010002213533, AB ,,Swedbank“, banko kodas 73000</w:t>
      </w:r>
      <w:r w:rsidR="006E559C" w:rsidRPr="00411D9F">
        <w:rPr>
          <w:rFonts w:ascii="Times New Roman" w:eastAsia="Cumberland" w:hAnsi="Times New Roman" w:cs="Times New Roman"/>
          <w:color w:val="000000"/>
          <w:sz w:val="24"/>
          <w:szCs w:val="24"/>
          <w:lang w:val="en-US"/>
        </w:rPr>
        <w:t>.</w:t>
      </w:r>
    </w:p>
    <w:p w14:paraId="6366EF5D" w14:textId="77777777" w:rsidR="00411D9F" w:rsidRPr="00411D9F" w:rsidRDefault="008B45BC" w:rsidP="00411D9F">
      <w:pPr>
        <w:pStyle w:val="Sraopastraipa"/>
        <w:tabs>
          <w:tab w:val="left" w:pos="1134"/>
        </w:tabs>
        <w:suppressAutoHyphens/>
        <w:spacing w:after="0" w:line="240" w:lineRule="auto"/>
        <w:ind w:left="0"/>
        <w:jc w:val="both"/>
        <w:rPr>
          <w:rFonts w:ascii="Times New Roman" w:eastAsia="Cumberland" w:hAnsi="Times New Roman" w:cs="Times New Roman"/>
          <w:color w:val="000000"/>
          <w:sz w:val="24"/>
          <w:szCs w:val="24"/>
          <w:lang w:val="en-US"/>
        </w:rPr>
      </w:pPr>
      <w:r w:rsidRPr="00411D9F">
        <w:rPr>
          <w:rFonts w:ascii="Times New Roman" w:eastAsia="Cumberland" w:hAnsi="Times New Roman" w:cs="Times New Roman"/>
          <w:color w:val="000000"/>
          <w:sz w:val="24"/>
          <w:szCs w:val="24"/>
          <w:lang w:val="en-US"/>
        </w:rPr>
        <w:tab/>
      </w:r>
    </w:p>
    <w:p w14:paraId="7EF9B98B" w14:textId="1931F158" w:rsidR="00411D9F" w:rsidRPr="00411D9F" w:rsidRDefault="008B45BC"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sidRPr="00411D9F">
        <w:rPr>
          <w:rFonts w:ascii="Times New Roman" w:eastAsia="Cumberland" w:hAnsi="Times New Roman" w:cs="Times New Roman"/>
          <w:color w:val="000000"/>
          <w:sz w:val="24"/>
          <w:szCs w:val="24"/>
          <w:lang w:val="en-US"/>
        </w:rPr>
        <w:t xml:space="preserve"> </w:t>
      </w:r>
      <w:r w:rsidR="00411D9F">
        <w:rPr>
          <w:rFonts w:ascii="Times New Roman" w:eastAsia="Cumberland" w:hAnsi="Times New Roman" w:cs="Times New Roman"/>
          <w:color w:val="000000"/>
          <w:sz w:val="24"/>
          <w:szCs w:val="24"/>
          <w:lang w:val="en-US"/>
        </w:rPr>
        <w:tab/>
      </w:r>
      <w:r w:rsidR="00411D9F">
        <w:rPr>
          <w:rFonts w:ascii="Times New Roman" w:eastAsia="Cumberland" w:hAnsi="Times New Roman" w:cs="Times New Roman"/>
          <w:color w:val="000000"/>
          <w:sz w:val="24"/>
          <w:szCs w:val="24"/>
          <w:lang w:val="en-US"/>
        </w:rPr>
        <w:tab/>
      </w:r>
      <w:r w:rsidR="00411D9F" w:rsidRPr="00411D9F">
        <w:rPr>
          <w:rFonts w:ascii="Times New Roman" w:hAnsi="Times New Roman" w:cs="Times New Roman"/>
          <w:b/>
          <w:bCs/>
          <w:color w:val="000000"/>
          <w:sz w:val="24"/>
          <w:szCs w:val="24"/>
          <w:u w:val="single"/>
        </w:rPr>
        <w:t>Juridiniai asmenys</w:t>
      </w:r>
      <w:r w:rsidR="00411D9F" w:rsidRPr="00411D9F">
        <w:rPr>
          <w:rFonts w:ascii="Times New Roman" w:hAnsi="Times New Roman" w:cs="Times New Roman"/>
          <w:color w:val="000000"/>
          <w:sz w:val="24"/>
          <w:szCs w:val="24"/>
        </w:rPr>
        <w:t xml:space="preserve">, taip pat juridinio asmens statuso neturintys subjektai, jų filialai ar atstovybės, registruodamiesi į aukcioną, turi pateikti šių dokumentų skaitmenines kopijas:  </w:t>
      </w:r>
    </w:p>
    <w:p w14:paraId="4D5005E0" w14:textId="4D112111"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1. Juridinių asmenų registro išrašo (ar kito veiklos pagrindimo dokumento), jeigu pagal asmens registravimo vietos įstatymus toks subjektas privalo jį turėti, kopiją;  </w:t>
      </w:r>
    </w:p>
    <w:p w14:paraId="11FE504C" w14:textId="7EDBAAA8"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2. įstatų arba nuostatų (ar kito steigimo dokumento), jeigu pagal asmens registravimo vietos įstatymus toks subjektas privalo juos turėti, kopiją;  </w:t>
      </w:r>
    </w:p>
    <w:p w14:paraId="645B38FE" w14:textId="400F9D5F"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3. kompetentingo valdymo organo sprendimo dėl dalyvavimo aukcione ir nekilnojamojo turto ir jam priskirto žemės sklypo ar kitų nekilnojamųjų daiktų įsigijimo, jeigu pagal </w:t>
      </w:r>
      <w:r w:rsidRPr="00411D9F">
        <w:rPr>
          <w:rFonts w:ascii="Times New Roman" w:hAnsi="Times New Roman" w:cs="Times New Roman"/>
          <w:color w:val="000000"/>
          <w:sz w:val="24"/>
          <w:szCs w:val="24"/>
        </w:rPr>
        <w:lastRenderedPageBreak/>
        <w:t xml:space="preserve">asmens steigimo dokumentus ar teisės aktus sprendimą turi priimti valdymo organas, kopiją;  </w:t>
      </w:r>
    </w:p>
    <w:p w14:paraId="1AA649C2" w14:textId="6EA5B9C5"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4. atstovo įgaliojimų patvirtinimo dokumentų kopijas;  </w:t>
      </w:r>
    </w:p>
    <w:p w14:paraId="01530E39" w14:textId="77777777" w:rsid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5. sandorio dėl ketinimo įsigyti bendrosios nuosavybės teise arba jungtinės veiklos sutarties kopijas, jeigu aukcione ketina dalyvauti keli asmenys (asmenų grupė).  </w:t>
      </w:r>
    </w:p>
    <w:p w14:paraId="55DF0F7D" w14:textId="6A5560D8"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ab/>
      </w:r>
      <w:r w:rsidRPr="00411D9F">
        <w:rPr>
          <w:rFonts w:ascii="Times New Roman" w:hAnsi="Times New Roman" w:cs="Times New Roman"/>
          <w:b/>
          <w:bCs/>
          <w:color w:val="000000"/>
          <w:sz w:val="24"/>
          <w:szCs w:val="24"/>
          <w:u w:val="single"/>
        </w:rPr>
        <w:t>Fiziniai asmenys</w:t>
      </w:r>
      <w:r w:rsidRPr="00411D9F">
        <w:rPr>
          <w:rFonts w:ascii="Times New Roman" w:hAnsi="Times New Roman" w:cs="Times New Roman"/>
          <w:color w:val="000000"/>
          <w:sz w:val="24"/>
          <w:szCs w:val="24"/>
        </w:rPr>
        <w:t xml:space="preserve">, registruodamiesi į aukcioną, turi pateikti šių dokumentų skaitmenines kopijas:  </w:t>
      </w:r>
    </w:p>
    <w:p w14:paraId="696222EC" w14:textId="58874BC3"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1. atstovo įgaliojimų patvirtinimo dokumentų kopijas;  </w:t>
      </w:r>
    </w:p>
    <w:p w14:paraId="74E2A2E1" w14:textId="128068B4" w:rsidR="00411D9F" w:rsidRPr="00411D9F" w:rsidRDefault="00411D9F" w:rsidP="00411D9F">
      <w:pPr>
        <w:widowControl w:val="0"/>
        <w:tabs>
          <w:tab w:val="left" w:pos="90"/>
        </w:tabs>
        <w:autoSpaceDE w:val="0"/>
        <w:autoSpaceDN w:val="0"/>
        <w:adjustRightInd w:val="0"/>
        <w:spacing w:after="0" w:line="240" w:lineRule="auto"/>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2. sandorio dėl ketinimo įsigyti bendrosios nuosavybės teise arba jungtinės veiklos sutarties kopijas, jeigu aukcione ketina dalyvauti keli asmenys (asmenų grupė).   </w:t>
      </w:r>
    </w:p>
    <w:p w14:paraId="6E620D7A" w14:textId="0481AD35" w:rsidR="008B45BC" w:rsidRPr="00411D9F" w:rsidRDefault="00411D9F" w:rsidP="00411D9F">
      <w:pPr>
        <w:widowControl w:val="0"/>
        <w:tabs>
          <w:tab w:val="left" w:pos="90"/>
        </w:tabs>
        <w:autoSpaceDE w:val="0"/>
        <w:autoSpaceDN w:val="0"/>
        <w:adjustRightInd w:val="0"/>
        <w:ind w:right="5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411D9F">
        <w:rPr>
          <w:rFonts w:ascii="Times New Roman" w:hAnsi="Times New Roman" w:cs="Times New Roman"/>
          <w:color w:val="000000"/>
          <w:sz w:val="24"/>
          <w:szCs w:val="24"/>
        </w:rPr>
        <w:t xml:space="preserve">Aukcioną laimėjęs dalyvis turės pateikti šių dokumentų originalus arba kopijas, patvirtintas teisės aktų nustatyta tvarka.  </w:t>
      </w:r>
    </w:p>
    <w:p w14:paraId="42ABF469" w14:textId="2A693BA4" w:rsidR="008B45BC" w:rsidRPr="00411D9F" w:rsidRDefault="008B45BC" w:rsidP="007C1AAD">
      <w:pPr>
        <w:pStyle w:val="Sraopastraipa"/>
        <w:tabs>
          <w:tab w:val="left" w:pos="1134"/>
        </w:tabs>
        <w:suppressAutoHyphens/>
        <w:ind w:left="0"/>
        <w:jc w:val="both"/>
        <w:rPr>
          <w:rFonts w:ascii="Times New Roman" w:eastAsia="Cumberland" w:hAnsi="Times New Roman" w:cs="Times New Roman"/>
          <w:b/>
          <w:color w:val="000000"/>
          <w:sz w:val="24"/>
          <w:szCs w:val="24"/>
          <w:lang w:val="en-US"/>
        </w:rPr>
      </w:pPr>
      <w:r w:rsidRPr="00411D9F">
        <w:rPr>
          <w:rFonts w:ascii="Times New Roman" w:eastAsia="Cumberland" w:hAnsi="Times New Roman" w:cs="Times New Roman"/>
          <w:color w:val="000000"/>
          <w:sz w:val="24"/>
          <w:szCs w:val="24"/>
          <w:lang w:val="en-US"/>
        </w:rPr>
        <w:tab/>
      </w:r>
      <w:r w:rsidRPr="00411D9F">
        <w:rPr>
          <w:rFonts w:ascii="Times New Roman" w:eastAsia="Cumberland" w:hAnsi="Times New Roman" w:cs="Times New Roman"/>
          <w:b/>
          <w:color w:val="000000"/>
          <w:sz w:val="24"/>
          <w:szCs w:val="24"/>
          <w:lang w:val="en-US"/>
        </w:rPr>
        <w:t>Aukciono data ir laikas: pradžia 202</w:t>
      </w:r>
      <w:r w:rsidR="00411D9F">
        <w:rPr>
          <w:rFonts w:ascii="Times New Roman" w:eastAsia="Cumberland" w:hAnsi="Times New Roman" w:cs="Times New Roman"/>
          <w:b/>
          <w:color w:val="000000"/>
          <w:sz w:val="24"/>
          <w:szCs w:val="24"/>
          <w:lang w:val="en-US"/>
        </w:rPr>
        <w:t>6-11-</w:t>
      </w:r>
      <w:r w:rsidR="0016505C">
        <w:rPr>
          <w:rFonts w:ascii="Times New Roman" w:eastAsia="Cumberland" w:hAnsi="Times New Roman" w:cs="Times New Roman"/>
          <w:b/>
          <w:color w:val="000000"/>
          <w:sz w:val="24"/>
          <w:szCs w:val="24"/>
          <w:lang w:val="en-US"/>
        </w:rPr>
        <w:t>10</w:t>
      </w:r>
      <w:r w:rsidRPr="00411D9F">
        <w:rPr>
          <w:rFonts w:ascii="Times New Roman" w:eastAsia="Cumberland" w:hAnsi="Times New Roman" w:cs="Times New Roman"/>
          <w:b/>
          <w:color w:val="000000"/>
          <w:sz w:val="24"/>
          <w:szCs w:val="24"/>
          <w:lang w:val="en-US"/>
        </w:rPr>
        <w:t xml:space="preserve"> 9</w:t>
      </w:r>
      <w:r w:rsidR="00411D9F">
        <w:rPr>
          <w:rFonts w:ascii="Times New Roman" w:eastAsia="Cumberland" w:hAnsi="Times New Roman" w:cs="Times New Roman"/>
          <w:b/>
          <w:color w:val="000000"/>
          <w:sz w:val="24"/>
          <w:szCs w:val="24"/>
          <w:lang w:val="en-US"/>
        </w:rPr>
        <w:t>:00</w:t>
      </w:r>
      <w:r w:rsidR="00AF1CDF" w:rsidRPr="00411D9F">
        <w:rPr>
          <w:rFonts w:ascii="Times New Roman" w:eastAsia="Cumberland" w:hAnsi="Times New Roman" w:cs="Times New Roman"/>
          <w:b/>
          <w:color w:val="000000"/>
          <w:sz w:val="24"/>
          <w:szCs w:val="24"/>
          <w:lang w:val="en-US"/>
        </w:rPr>
        <w:t xml:space="preserve"> val., pabaiga 202</w:t>
      </w:r>
      <w:r w:rsidR="00411D9F">
        <w:rPr>
          <w:rFonts w:ascii="Times New Roman" w:eastAsia="Cumberland" w:hAnsi="Times New Roman" w:cs="Times New Roman"/>
          <w:b/>
          <w:color w:val="000000"/>
          <w:sz w:val="24"/>
          <w:szCs w:val="24"/>
          <w:lang w:val="en-US"/>
        </w:rPr>
        <w:t>6-11-</w:t>
      </w:r>
      <w:r w:rsidR="0016505C">
        <w:rPr>
          <w:rFonts w:ascii="Times New Roman" w:eastAsia="Cumberland" w:hAnsi="Times New Roman" w:cs="Times New Roman"/>
          <w:b/>
          <w:color w:val="000000"/>
          <w:sz w:val="24"/>
          <w:szCs w:val="24"/>
          <w:lang w:val="en-US"/>
        </w:rPr>
        <w:t>11</w:t>
      </w:r>
      <w:r w:rsidRPr="00411D9F">
        <w:rPr>
          <w:rFonts w:ascii="Times New Roman" w:eastAsia="Cumberland" w:hAnsi="Times New Roman" w:cs="Times New Roman"/>
          <w:b/>
          <w:color w:val="000000"/>
          <w:sz w:val="24"/>
          <w:szCs w:val="24"/>
          <w:lang w:val="en-US"/>
        </w:rPr>
        <w:t xml:space="preserve"> 13</w:t>
      </w:r>
      <w:r w:rsidR="00411D9F">
        <w:rPr>
          <w:rFonts w:ascii="Times New Roman" w:eastAsia="Cumberland" w:hAnsi="Times New Roman" w:cs="Times New Roman"/>
          <w:b/>
          <w:color w:val="000000"/>
          <w:sz w:val="24"/>
          <w:szCs w:val="24"/>
          <w:lang w:val="en-US"/>
        </w:rPr>
        <w:t>:</w:t>
      </w:r>
      <w:r w:rsidRPr="00411D9F">
        <w:rPr>
          <w:rFonts w:ascii="Times New Roman" w:eastAsia="Cumberland" w:hAnsi="Times New Roman" w:cs="Times New Roman"/>
          <w:b/>
          <w:color w:val="000000"/>
          <w:sz w:val="24"/>
          <w:szCs w:val="24"/>
          <w:lang w:val="en-US"/>
        </w:rPr>
        <w:t>59 val.</w:t>
      </w:r>
    </w:p>
    <w:p w14:paraId="59CC39FB" w14:textId="10D272DD" w:rsidR="008B45BC" w:rsidRPr="00411D9F" w:rsidRDefault="008B45BC" w:rsidP="007C1AAD">
      <w:pPr>
        <w:pStyle w:val="Sraopastraipa"/>
        <w:tabs>
          <w:tab w:val="left" w:pos="1134"/>
        </w:tabs>
        <w:suppressAutoHyphens/>
        <w:ind w:left="0"/>
        <w:jc w:val="both"/>
        <w:rPr>
          <w:rFonts w:ascii="Times New Roman" w:eastAsia="Cumberland" w:hAnsi="Times New Roman" w:cs="Times New Roman"/>
          <w:color w:val="000000"/>
          <w:sz w:val="24"/>
          <w:szCs w:val="24"/>
          <w:lang w:val="en-US"/>
        </w:rPr>
      </w:pPr>
      <w:r w:rsidRPr="00411D9F">
        <w:rPr>
          <w:rFonts w:ascii="Times New Roman" w:eastAsia="Cumberland" w:hAnsi="Times New Roman" w:cs="Times New Roman"/>
          <w:b/>
          <w:color w:val="000000"/>
          <w:sz w:val="24"/>
          <w:szCs w:val="24"/>
          <w:lang w:val="en-US"/>
        </w:rPr>
        <w:tab/>
      </w:r>
      <w:r w:rsidRPr="00411D9F">
        <w:rPr>
          <w:rFonts w:ascii="Times New Roman" w:eastAsia="Cumberland" w:hAnsi="Times New Roman" w:cs="Times New Roman"/>
          <w:color w:val="000000"/>
          <w:sz w:val="24"/>
          <w:szCs w:val="24"/>
          <w:lang w:val="en-US"/>
        </w:rPr>
        <w:t xml:space="preserve">Aukcionas vykdomas informacinių technologijų priemonėmis interneto svetainėje </w:t>
      </w:r>
      <w:hyperlink r:id="rId6" w:history="1">
        <w:r w:rsidR="008124B3" w:rsidRPr="00411D9F">
          <w:rPr>
            <w:rStyle w:val="Hipersaitas"/>
            <w:rFonts w:ascii="Times New Roman" w:eastAsia="Cumberland" w:hAnsi="Times New Roman" w:cs="Times New Roman"/>
            <w:sz w:val="24"/>
            <w:szCs w:val="24"/>
            <w:lang w:val="en-US"/>
          </w:rPr>
          <w:t>www.evarzytines.lt</w:t>
        </w:r>
      </w:hyperlink>
      <w:r w:rsidRPr="00411D9F">
        <w:rPr>
          <w:rFonts w:ascii="Times New Roman" w:eastAsia="Cumberland" w:hAnsi="Times New Roman" w:cs="Times New Roman"/>
          <w:color w:val="000000"/>
          <w:sz w:val="24"/>
          <w:szCs w:val="24"/>
          <w:lang w:val="en-US"/>
        </w:rPr>
        <w:t>.</w:t>
      </w:r>
    </w:p>
    <w:p w14:paraId="0AD94A39" w14:textId="748D35C4" w:rsidR="008124B3" w:rsidRPr="00411D9F" w:rsidRDefault="008124B3" w:rsidP="007C1AAD">
      <w:pPr>
        <w:pStyle w:val="Sraopastraipa"/>
        <w:tabs>
          <w:tab w:val="left" w:pos="1134"/>
        </w:tabs>
        <w:suppressAutoHyphens/>
        <w:ind w:left="0"/>
        <w:jc w:val="both"/>
        <w:rPr>
          <w:rFonts w:ascii="Times New Roman" w:eastAsia="Cumberland" w:hAnsi="Times New Roman" w:cs="Times New Roman"/>
          <w:color w:val="000000"/>
          <w:sz w:val="24"/>
          <w:szCs w:val="24"/>
        </w:rPr>
      </w:pPr>
      <w:r w:rsidRPr="00411D9F">
        <w:rPr>
          <w:rFonts w:ascii="Times New Roman" w:eastAsia="Cumberland" w:hAnsi="Times New Roman" w:cs="Times New Roman"/>
          <w:color w:val="000000"/>
          <w:sz w:val="24"/>
          <w:szCs w:val="24"/>
          <w:lang w:val="en-US"/>
        </w:rPr>
        <w:tab/>
      </w:r>
    </w:p>
    <w:p w14:paraId="33C831C0" w14:textId="77777777" w:rsidR="00120E75" w:rsidRDefault="008124B3" w:rsidP="007C1AAD">
      <w:pPr>
        <w:pStyle w:val="Sraopastraipa"/>
        <w:tabs>
          <w:tab w:val="left" w:pos="1134"/>
        </w:tabs>
        <w:suppressAutoHyphens/>
        <w:ind w:left="0"/>
        <w:jc w:val="both"/>
        <w:rPr>
          <w:rFonts w:ascii="Times New Roman" w:eastAsia="Cumberland" w:hAnsi="Times New Roman" w:cs="Times New Roman"/>
          <w:b/>
          <w:color w:val="000000"/>
          <w:sz w:val="24"/>
          <w:szCs w:val="24"/>
        </w:rPr>
      </w:pPr>
      <w:r w:rsidRPr="00411D9F">
        <w:rPr>
          <w:rFonts w:ascii="Times New Roman" w:eastAsia="Cumberland" w:hAnsi="Times New Roman" w:cs="Times New Roman"/>
          <w:color w:val="000000"/>
          <w:sz w:val="24"/>
          <w:szCs w:val="24"/>
        </w:rPr>
        <w:tab/>
      </w:r>
      <w:r w:rsidR="006E2DB4" w:rsidRPr="00411D9F">
        <w:rPr>
          <w:rFonts w:ascii="Times New Roman" w:eastAsia="Cumberland" w:hAnsi="Times New Roman" w:cs="Times New Roman"/>
          <w:b/>
          <w:color w:val="000000"/>
          <w:sz w:val="24"/>
          <w:szCs w:val="24"/>
        </w:rPr>
        <w:t>Atsiskaitymo už aukcione įgytą turtą terminas ir tvarka.</w:t>
      </w:r>
      <w:r w:rsidR="00C81415" w:rsidRPr="00411D9F">
        <w:rPr>
          <w:rFonts w:ascii="Times New Roman" w:eastAsia="Cumberland" w:hAnsi="Times New Roman" w:cs="Times New Roman"/>
          <w:b/>
          <w:color w:val="000000"/>
          <w:sz w:val="24"/>
          <w:szCs w:val="24"/>
        </w:rPr>
        <w:t xml:space="preserve"> </w:t>
      </w:r>
    </w:p>
    <w:p w14:paraId="4B320271" w14:textId="3E0B6C46" w:rsidR="00120E75" w:rsidRPr="00120E75" w:rsidRDefault="00120E75" w:rsidP="007C1AAD">
      <w:pPr>
        <w:pStyle w:val="Sraopastraipa"/>
        <w:tabs>
          <w:tab w:val="left" w:pos="1134"/>
        </w:tabs>
        <w:suppressAutoHyphens/>
        <w:ind w:left="0"/>
        <w:jc w:val="both"/>
        <w:rPr>
          <w:rFonts w:ascii="Times New Roman" w:eastAsia="Cumberland" w:hAnsi="Times New Roman" w:cs="Times New Roman"/>
          <w:bCs/>
          <w:color w:val="000000"/>
          <w:sz w:val="24"/>
          <w:szCs w:val="24"/>
          <w:lang w:val="en-US"/>
        </w:rPr>
      </w:pPr>
      <w:r>
        <w:rPr>
          <w:rFonts w:ascii="Times New Roman" w:eastAsia="Cumberland" w:hAnsi="Times New Roman" w:cs="Times New Roman"/>
          <w:b/>
          <w:color w:val="000000"/>
          <w:sz w:val="24"/>
          <w:szCs w:val="24"/>
        </w:rPr>
        <w:tab/>
      </w:r>
      <w:r w:rsidRPr="00120E75">
        <w:rPr>
          <w:rFonts w:ascii="Times New Roman" w:eastAsia="Cumberland" w:hAnsi="Times New Roman" w:cs="Times New Roman"/>
          <w:bCs/>
          <w:color w:val="000000"/>
          <w:sz w:val="24"/>
          <w:szCs w:val="24"/>
        </w:rPr>
        <w:t>Aukciono</w:t>
      </w:r>
      <w:r>
        <w:rPr>
          <w:rFonts w:ascii="Times New Roman" w:eastAsia="Cumberland" w:hAnsi="Times New Roman" w:cs="Times New Roman"/>
          <w:bCs/>
          <w:color w:val="000000"/>
          <w:sz w:val="24"/>
          <w:szCs w:val="24"/>
        </w:rPr>
        <w:t xml:space="preserve"> laimėtojas aukcionui pasibaigus, bet ne vėliau kaip kitą darbo dieną, privalo pasirašyti aukciono protokolą ir jo kopiją atsiųsti el. paštu aldona.jegeleviciene</w:t>
      </w:r>
      <w:r>
        <w:rPr>
          <w:rFonts w:ascii="Times New Roman" w:eastAsia="Cumberland" w:hAnsi="Times New Roman" w:cs="Times New Roman"/>
          <w:bCs/>
          <w:color w:val="000000"/>
          <w:sz w:val="24"/>
          <w:szCs w:val="24"/>
          <w:lang w:val="en-US"/>
        </w:rPr>
        <w:t>@pspc.lt.</w:t>
      </w:r>
    </w:p>
    <w:p w14:paraId="360A62DE" w14:textId="0679EBC1" w:rsidR="00120E75" w:rsidRPr="00411D9F" w:rsidRDefault="00120E75" w:rsidP="00120E75">
      <w:pPr>
        <w:pStyle w:val="Sraopastraipa"/>
        <w:tabs>
          <w:tab w:val="left" w:pos="1134"/>
        </w:tabs>
        <w:suppressAutoHyphens/>
        <w:ind w:left="0"/>
        <w:jc w:val="both"/>
        <w:rPr>
          <w:rFonts w:ascii="Times New Roman" w:eastAsia="Cumberland" w:hAnsi="Times New Roman" w:cs="Times New Roman"/>
          <w:color w:val="000000"/>
          <w:sz w:val="24"/>
          <w:szCs w:val="24"/>
          <w:lang w:val="en-US"/>
        </w:rPr>
      </w:pPr>
      <w:r>
        <w:rPr>
          <w:rFonts w:ascii="Times New Roman" w:eastAsia="Cumberland" w:hAnsi="Times New Roman" w:cs="Times New Roman"/>
          <w:color w:val="000000"/>
          <w:sz w:val="24"/>
          <w:szCs w:val="24"/>
        </w:rPr>
        <w:tab/>
      </w:r>
      <w:r w:rsidR="00C81415" w:rsidRPr="00411D9F">
        <w:rPr>
          <w:rFonts w:ascii="Times New Roman" w:eastAsia="Cumberland" w:hAnsi="Times New Roman" w:cs="Times New Roman"/>
          <w:color w:val="000000"/>
          <w:sz w:val="24"/>
          <w:szCs w:val="24"/>
        </w:rPr>
        <w:t xml:space="preserve">Nekilnojamojo turto pirkimo-pardavimo sutartis su aukciono laimėtoju turi būti sudaryta </w:t>
      </w:r>
      <w:r>
        <w:rPr>
          <w:rFonts w:ascii="Times New Roman" w:eastAsia="Cumberland" w:hAnsi="Times New Roman" w:cs="Times New Roman"/>
          <w:color w:val="000000"/>
          <w:sz w:val="24"/>
          <w:szCs w:val="24"/>
        </w:rPr>
        <w:t>ne vėliau kaip per 60 dienų nuo pardavimo aukcione dienos. Visa nekilnojamojo turto kaina turi būti sumokėta ne vėliau kaip per 10 kalendorinių dienų po nekilnojamojo turto pirkimo-pardavimo sutarties pasirašymo dienos.</w:t>
      </w:r>
      <w:r w:rsidRPr="00120E75">
        <w:rPr>
          <w:rFonts w:ascii="Times New Roman" w:eastAsia="Cumberland" w:hAnsi="Times New Roman" w:cs="Times New Roman"/>
          <w:color w:val="000000"/>
          <w:sz w:val="24"/>
          <w:szCs w:val="24"/>
          <w:lang w:val="en-US"/>
        </w:rPr>
        <w:t xml:space="preserve"> </w:t>
      </w:r>
      <w:r w:rsidRPr="00411D9F">
        <w:rPr>
          <w:rFonts w:ascii="Times New Roman" w:eastAsia="Cumberland" w:hAnsi="Times New Roman" w:cs="Times New Roman"/>
          <w:color w:val="000000"/>
          <w:sz w:val="24"/>
          <w:szCs w:val="24"/>
          <w:lang w:val="en-US"/>
        </w:rPr>
        <w:t>Nekilnojamojo turto pirkimo-pardavimo sutarties sudarymo išlaidas, įskaitant atlyginimą notarui, apmoka aukciono laimėtojas.</w:t>
      </w:r>
    </w:p>
    <w:p w14:paraId="43475A69" w14:textId="477FA215" w:rsidR="00120E75" w:rsidRDefault="00120E75" w:rsidP="007C1AAD">
      <w:pPr>
        <w:pStyle w:val="Sraopastraipa"/>
        <w:tabs>
          <w:tab w:val="left" w:pos="1134"/>
        </w:tabs>
        <w:suppressAutoHyphens/>
        <w:ind w:left="0"/>
        <w:jc w:val="both"/>
        <w:rPr>
          <w:rFonts w:ascii="Times New Roman" w:eastAsia="Cumberland" w:hAnsi="Times New Roman" w:cs="Times New Roman"/>
          <w:color w:val="000000"/>
          <w:sz w:val="24"/>
          <w:szCs w:val="24"/>
        </w:rPr>
      </w:pPr>
    </w:p>
    <w:p w14:paraId="4D011FBC" w14:textId="3006745E" w:rsidR="008124B3" w:rsidRPr="00411D9F" w:rsidRDefault="005F257D" w:rsidP="007C1AAD">
      <w:pPr>
        <w:pStyle w:val="Sraopastraipa"/>
        <w:tabs>
          <w:tab w:val="left" w:pos="1134"/>
        </w:tabs>
        <w:suppressAutoHyphens/>
        <w:ind w:left="0"/>
        <w:jc w:val="both"/>
        <w:rPr>
          <w:rFonts w:ascii="Times New Roman" w:eastAsia="Cumberland" w:hAnsi="Times New Roman" w:cs="Times New Roman"/>
          <w:color w:val="000000"/>
          <w:sz w:val="24"/>
          <w:szCs w:val="24"/>
          <w:lang w:val="en-US"/>
        </w:rPr>
      </w:pPr>
      <w:r>
        <w:rPr>
          <w:rFonts w:ascii="Times New Roman" w:eastAsia="Cumberland" w:hAnsi="Times New Roman" w:cs="Times New Roman"/>
          <w:color w:val="000000"/>
          <w:sz w:val="24"/>
          <w:szCs w:val="24"/>
        </w:rPr>
        <w:tab/>
      </w:r>
      <w:r w:rsidR="00C81415" w:rsidRPr="00411D9F">
        <w:rPr>
          <w:rFonts w:ascii="Times New Roman" w:eastAsia="Cumberland" w:hAnsi="Times New Roman" w:cs="Times New Roman"/>
          <w:color w:val="000000"/>
          <w:sz w:val="24"/>
          <w:szCs w:val="24"/>
        </w:rPr>
        <w:t>Sąskaitos, į kurią sumokama parduoto nekilnojamojo turto kaina, rekvizitai:</w:t>
      </w:r>
      <w:r w:rsidR="00C81415" w:rsidRPr="00411D9F">
        <w:rPr>
          <w:rFonts w:ascii="Times New Roman" w:eastAsia="Cumberland" w:hAnsi="Times New Roman" w:cs="Times New Roman"/>
          <w:color w:val="000000"/>
          <w:sz w:val="24"/>
          <w:szCs w:val="24"/>
          <w:lang w:val="en-US"/>
        </w:rPr>
        <w:t xml:space="preserve"> VšĮ Alytaus rajono savivaldybės pirminės sveikatos priežiūros centras (įstaigos kodas 193107218) sąskaitos Nr. LT527300010002213533, AB ,,Swedbank“, banko kodas 73000.</w:t>
      </w:r>
    </w:p>
    <w:p w14:paraId="3F2B3D86" w14:textId="02AAFB0A" w:rsidR="00C81415" w:rsidRPr="00411D9F" w:rsidRDefault="00C81415" w:rsidP="007C1AAD">
      <w:pPr>
        <w:pStyle w:val="Sraopastraipa"/>
        <w:tabs>
          <w:tab w:val="left" w:pos="1134"/>
        </w:tabs>
        <w:suppressAutoHyphens/>
        <w:ind w:left="0"/>
        <w:jc w:val="both"/>
        <w:rPr>
          <w:rFonts w:ascii="Times New Roman" w:eastAsia="Cumberland" w:hAnsi="Times New Roman" w:cs="Times New Roman"/>
          <w:color w:val="000000"/>
          <w:sz w:val="24"/>
          <w:szCs w:val="24"/>
          <w:lang w:val="en-US"/>
        </w:rPr>
      </w:pPr>
      <w:r w:rsidRPr="00411D9F">
        <w:rPr>
          <w:rFonts w:ascii="Times New Roman" w:eastAsia="Cumberland" w:hAnsi="Times New Roman" w:cs="Times New Roman"/>
          <w:color w:val="000000"/>
          <w:sz w:val="24"/>
          <w:szCs w:val="24"/>
          <w:lang w:val="en-US"/>
        </w:rPr>
        <w:tab/>
      </w:r>
    </w:p>
    <w:p w14:paraId="6D18FD33" w14:textId="77777777" w:rsidR="005F257D" w:rsidRDefault="00C81415" w:rsidP="005F257D">
      <w:pPr>
        <w:pStyle w:val="Sraopastraipa"/>
        <w:tabs>
          <w:tab w:val="left" w:pos="1134"/>
        </w:tabs>
        <w:suppressAutoHyphens/>
        <w:ind w:left="0"/>
        <w:jc w:val="both"/>
        <w:rPr>
          <w:rFonts w:ascii="Times New Roman" w:eastAsia="Cumberland" w:hAnsi="Times New Roman" w:cs="Times New Roman"/>
          <w:b/>
          <w:color w:val="000000"/>
          <w:sz w:val="24"/>
          <w:szCs w:val="24"/>
          <w:lang w:val="en-US"/>
        </w:rPr>
      </w:pPr>
      <w:r w:rsidRPr="00411D9F">
        <w:rPr>
          <w:rFonts w:ascii="Times New Roman" w:eastAsia="Cumberland" w:hAnsi="Times New Roman" w:cs="Times New Roman"/>
          <w:color w:val="000000"/>
          <w:sz w:val="24"/>
          <w:szCs w:val="24"/>
          <w:lang w:val="en-US"/>
        </w:rPr>
        <w:tab/>
      </w:r>
      <w:r w:rsidRPr="00411D9F">
        <w:rPr>
          <w:rFonts w:ascii="Times New Roman" w:eastAsia="Cumberland" w:hAnsi="Times New Roman" w:cs="Times New Roman"/>
          <w:b/>
          <w:color w:val="000000"/>
          <w:sz w:val="24"/>
          <w:szCs w:val="24"/>
          <w:lang w:val="en-US"/>
        </w:rPr>
        <w:t>Kitos aukciono sąlygos</w:t>
      </w:r>
      <w:r w:rsidR="005F257D">
        <w:rPr>
          <w:rFonts w:ascii="Times New Roman" w:eastAsia="Cumberland" w:hAnsi="Times New Roman" w:cs="Times New Roman"/>
          <w:b/>
          <w:color w:val="000000"/>
          <w:sz w:val="24"/>
          <w:szCs w:val="24"/>
          <w:lang w:val="en-US"/>
        </w:rPr>
        <w:t>:</w:t>
      </w:r>
    </w:p>
    <w:p w14:paraId="08119BCC" w14:textId="6B352DD2" w:rsidR="005F257D" w:rsidRDefault="005F257D" w:rsidP="005F257D">
      <w:pPr>
        <w:tabs>
          <w:tab w:val="left" w:pos="1134"/>
        </w:tabs>
        <w:suppressAutoHyphens/>
        <w:jc w:val="both"/>
        <w:rPr>
          <w:rFonts w:ascii="Times New Roman" w:eastAsia="Cumberland" w:hAnsi="Times New Roman" w:cs="Times New Roman"/>
          <w:bCs/>
          <w:color w:val="000000"/>
          <w:sz w:val="24"/>
          <w:szCs w:val="24"/>
          <w:lang w:val="en-US"/>
        </w:rPr>
      </w:pPr>
      <w:r>
        <w:rPr>
          <w:rFonts w:ascii="Times New Roman" w:eastAsia="Cumberland" w:hAnsi="Times New Roman" w:cs="Times New Roman"/>
          <w:bCs/>
          <w:color w:val="000000"/>
          <w:sz w:val="24"/>
          <w:szCs w:val="24"/>
          <w:lang w:val="en-US"/>
        </w:rPr>
        <w:tab/>
        <w:t xml:space="preserve">1. </w:t>
      </w:r>
      <w:r w:rsidRPr="005F257D">
        <w:rPr>
          <w:rFonts w:ascii="Times New Roman" w:eastAsia="Cumberland" w:hAnsi="Times New Roman" w:cs="Times New Roman"/>
          <w:bCs/>
          <w:color w:val="000000"/>
          <w:sz w:val="24"/>
          <w:szCs w:val="24"/>
          <w:lang w:val="en-US"/>
        </w:rPr>
        <w:t>Sumokėtas aukciono dalyvio registravimo mokestis negrąžinamas ir neįskaitomas į nekilnojamojo turto pardavimo kainą. Garantinis įnašas, nelaimėjus aukciono, grąžinamas per 5 darbo dienas.</w:t>
      </w:r>
    </w:p>
    <w:p w14:paraId="369916B0" w14:textId="03968C0A" w:rsidR="005F257D" w:rsidRDefault="005F257D" w:rsidP="005F257D">
      <w:pPr>
        <w:tabs>
          <w:tab w:val="left" w:pos="1134"/>
        </w:tabs>
        <w:suppressAutoHyphens/>
        <w:jc w:val="both"/>
        <w:rPr>
          <w:rFonts w:ascii="Times New Roman" w:eastAsia="Cumberland" w:hAnsi="Times New Roman" w:cs="Times New Roman"/>
          <w:bCs/>
          <w:color w:val="000000"/>
          <w:sz w:val="24"/>
          <w:szCs w:val="24"/>
          <w:lang w:val="en-US"/>
        </w:rPr>
      </w:pPr>
      <w:r>
        <w:rPr>
          <w:rFonts w:ascii="Times New Roman" w:eastAsia="Cumberland" w:hAnsi="Times New Roman" w:cs="Times New Roman"/>
          <w:b/>
          <w:color w:val="000000"/>
          <w:sz w:val="24"/>
          <w:szCs w:val="24"/>
          <w:lang w:val="en-US"/>
        </w:rPr>
        <w:tab/>
      </w:r>
      <w:r>
        <w:rPr>
          <w:rFonts w:ascii="Times New Roman" w:eastAsia="Cumberland" w:hAnsi="Times New Roman" w:cs="Times New Roman"/>
          <w:bCs/>
          <w:color w:val="000000"/>
          <w:sz w:val="24"/>
          <w:szCs w:val="24"/>
          <w:lang w:val="en-US"/>
        </w:rPr>
        <w:t xml:space="preserve">2. Jeigu per 60 dienų nuo turto pardavimo aukcione vykdymo dienos pirkimo-pardavimo sutartis nesudaroma dėl aukciono laimėtojo kaltės, laikoma, kad aukciono laimėtojas atsisakė sudaryti </w:t>
      </w:r>
      <w:r w:rsidR="00CC2A89">
        <w:rPr>
          <w:rFonts w:ascii="Times New Roman" w:eastAsia="Cumberland" w:hAnsi="Times New Roman" w:cs="Times New Roman"/>
          <w:bCs/>
          <w:color w:val="000000"/>
          <w:sz w:val="24"/>
          <w:szCs w:val="24"/>
          <w:lang w:val="en-US"/>
        </w:rPr>
        <w:t>pirkimo-pardavimo sutartį, ir tokiu atveju aukciono laimėtojui negrąžinamas ir garantinis įnašas. Taip pat toks asmuo privalo atlyginti naujo aukciono organizavimo ir surengimo išlaidas, bei sumokėti kainų skirtumą, jeigu naujame aukcione turtas bus parduotas už mažesnę kainą negu ta, kurios nesumokėjo asmuo, kaip tai numatyta Lietuvos Respublikos civilinio kodekso 6.422 straipsnio 2 dalyje.</w:t>
      </w:r>
    </w:p>
    <w:p w14:paraId="5F4AB34D" w14:textId="4FE8A5E6" w:rsidR="00C81415" w:rsidRPr="00CC2A89" w:rsidRDefault="00CC2A89" w:rsidP="00CC2A89">
      <w:pPr>
        <w:tabs>
          <w:tab w:val="left" w:pos="1134"/>
        </w:tabs>
        <w:suppressAutoHyphens/>
        <w:jc w:val="both"/>
        <w:rPr>
          <w:rFonts w:ascii="Times New Roman" w:eastAsia="Cumberland" w:hAnsi="Times New Roman" w:cs="Times New Roman"/>
          <w:bCs/>
          <w:color w:val="000000"/>
          <w:sz w:val="24"/>
          <w:szCs w:val="24"/>
          <w:lang w:val="en-US"/>
        </w:rPr>
      </w:pPr>
      <w:r>
        <w:rPr>
          <w:rFonts w:ascii="Times New Roman" w:eastAsia="Cumberland" w:hAnsi="Times New Roman" w:cs="Times New Roman"/>
          <w:bCs/>
          <w:color w:val="000000"/>
          <w:sz w:val="24"/>
          <w:szCs w:val="24"/>
          <w:lang w:val="en-US"/>
        </w:rPr>
        <w:tab/>
        <w:t>3. Nekilnojamasis turtas yra parduodamas esamos fizinės ir funkcinės būklės. Aukciono dalyvis nedalyvaudamas nekilnojamojo turto apžiūroje prisiima dėl to kylančią riziką ir atsakomybę.</w:t>
      </w:r>
    </w:p>
    <w:p w14:paraId="2B52F5EF" w14:textId="149D4609" w:rsidR="008B45BC" w:rsidRPr="00CC2A89" w:rsidRDefault="0040205B" w:rsidP="00CC2A89">
      <w:pPr>
        <w:pStyle w:val="Sraopastraipa"/>
        <w:tabs>
          <w:tab w:val="left" w:pos="1134"/>
        </w:tabs>
        <w:suppressAutoHyphens/>
        <w:ind w:left="0"/>
        <w:jc w:val="both"/>
        <w:rPr>
          <w:rFonts w:ascii="Times New Roman" w:eastAsia="Cumberland" w:hAnsi="Times New Roman" w:cs="Cumberland"/>
          <w:sz w:val="24"/>
          <w:szCs w:val="24"/>
          <w:lang w:val="en-US"/>
        </w:rPr>
      </w:pPr>
      <w:r w:rsidRPr="00411D9F">
        <w:rPr>
          <w:rFonts w:ascii="Times New Roman" w:eastAsia="Cumberland" w:hAnsi="Times New Roman" w:cs="Times New Roman"/>
          <w:color w:val="000000"/>
          <w:sz w:val="24"/>
          <w:szCs w:val="24"/>
          <w:lang w:val="en-US"/>
        </w:rPr>
        <w:tab/>
        <w:t>Informaciją, susijusią su aukcionu, teikia VšĮ Alytaus rajono saviv</w:t>
      </w:r>
      <w:r>
        <w:rPr>
          <w:rFonts w:ascii="Times New Roman" w:eastAsia="Cumberland" w:hAnsi="Times New Roman" w:cs="Cumberland"/>
          <w:color w:val="000000"/>
          <w:sz w:val="24"/>
          <w:szCs w:val="24"/>
          <w:lang w:val="en-US"/>
        </w:rPr>
        <w:t>aldybės pirminės sveika</w:t>
      </w:r>
      <w:r w:rsidR="00AF1CDF">
        <w:rPr>
          <w:rFonts w:ascii="Times New Roman" w:eastAsia="Cumberland" w:hAnsi="Times New Roman" w:cs="Cumberland"/>
          <w:color w:val="000000"/>
          <w:sz w:val="24"/>
          <w:szCs w:val="24"/>
          <w:lang w:val="en-US"/>
        </w:rPr>
        <w:t>tos priežiūros centro direktorė Giedrė Ilgūnaitė</w:t>
      </w:r>
      <w:r>
        <w:rPr>
          <w:rFonts w:ascii="Times New Roman" w:eastAsia="Cumberland" w:hAnsi="Times New Roman" w:cs="Cumberland"/>
          <w:color w:val="000000"/>
          <w:sz w:val="24"/>
          <w:szCs w:val="24"/>
          <w:lang w:val="en-US"/>
        </w:rPr>
        <w:t xml:space="preserve">, </w:t>
      </w:r>
      <w:r w:rsidR="00AF1CDF">
        <w:rPr>
          <w:rFonts w:ascii="Times New Roman" w:eastAsia="Cumberland" w:hAnsi="Times New Roman" w:cs="Cumberland"/>
          <w:color w:val="000000"/>
          <w:sz w:val="24"/>
          <w:szCs w:val="24"/>
          <w:lang w:val="en-US"/>
        </w:rPr>
        <w:t>tel.</w:t>
      </w:r>
      <w:r w:rsidR="005F257D">
        <w:rPr>
          <w:rFonts w:ascii="Times New Roman" w:eastAsia="Cumberland" w:hAnsi="Times New Roman" w:cs="Cumberland"/>
          <w:color w:val="000000"/>
          <w:sz w:val="24"/>
          <w:szCs w:val="24"/>
          <w:lang w:val="en-US"/>
        </w:rPr>
        <w:t xml:space="preserve"> +370</w:t>
      </w:r>
      <w:r w:rsidR="00AF1CDF">
        <w:rPr>
          <w:rFonts w:ascii="Times New Roman" w:eastAsia="Cumberland" w:hAnsi="Times New Roman" w:cs="Cumberland"/>
          <w:color w:val="000000"/>
          <w:sz w:val="24"/>
          <w:szCs w:val="24"/>
          <w:lang w:val="en-US"/>
        </w:rPr>
        <w:t xml:space="preserve"> 687 51961</w:t>
      </w:r>
      <w:r>
        <w:rPr>
          <w:rFonts w:ascii="Times New Roman" w:eastAsia="Cumberland" w:hAnsi="Times New Roman" w:cs="Cumberland"/>
          <w:color w:val="000000"/>
          <w:sz w:val="24"/>
          <w:szCs w:val="24"/>
          <w:lang w:val="en-US"/>
        </w:rPr>
        <w:t xml:space="preserve">, el. p. </w:t>
      </w:r>
      <w:hyperlink r:id="rId7" w:history="1">
        <w:r w:rsidR="00AF1CDF" w:rsidRPr="005F257D">
          <w:rPr>
            <w:rStyle w:val="Hipersaitas"/>
            <w:rFonts w:ascii="Times New Roman" w:eastAsia="Cumberland" w:hAnsi="Times New Roman" w:cs="Cumberland"/>
            <w:color w:val="auto"/>
            <w:sz w:val="24"/>
            <w:szCs w:val="24"/>
            <w:u w:val="none"/>
            <w:lang w:val="en-US"/>
          </w:rPr>
          <w:t>giedre.ilgunaite@pspc.lt</w:t>
        </w:r>
      </w:hyperlink>
      <w:r w:rsidRPr="005F257D">
        <w:rPr>
          <w:rFonts w:ascii="Times New Roman" w:eastAsia="Cumberland" w:hAnsi="Times New Roman" w:cs="Cumberland"/>
          <w:sz w:val="24"/>
          <w:szCs w:val="24"/>
          <w:lang w:val="en-US"/>
        </w:rPr>
        <w:t>.</w:t>
      </w:r>
    </w:p>
    <w:sectPr w:rsidR="008B45BC" w:rsidRPr="00CC2A89" w:rsidSect="0006189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umberland">
    <w:altName w:val="Courier New"/>
    <w:charset w:val="00"/>
    <w:family w:val="modern"/>
    <w:pitch w:val="fixed"/>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240"/>
    <w:multiLevelType w:val="hybridMultilevel"/>
    <w:tmpl w:val="E77E5412"/>
    <w:lvl w:ilvl="0" w:tplc="440CEFD2">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1" w15:restartNumberingAfterBreak="0">
    <w:nsid w:val="2B5A477A"/>
    <w:multiLevelType w:val="hybridMultilevel"/>
    <w:tmpl w:val="34F4F2F8"/>
    <w:lvl w:ilvl="0" w:tplc="C26ADEF0">
      <w:start w:val="1"/>
      <w:numFmt w:val="decimal"/>
      <w:lvlText w:val="%1."/>
      <w:lvlJc w:val="left"/>
      <w:pPr>
        <w:ind w:left="1500" w:hanging="360"/>
      </w:pPr>
      <w:rPr>
        <w:rFonts w:hint="default"/>
        <w:b w:val="0"/>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2" w15:restartNumberingAfterBreak="0">
    <w:nsid w:val="39AB1AFD"/>
    <w:multiLevelType w:val="hybridMultilevel"/>
    <w:tmpl w:val="FC72271C"/>
    <w:lvl w:ilvl="0" w:tplc="A3BE185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634D5EAD"/>
    <w:multiLevelType w:val="hybridMultilevel"/>
    <w:tmpl w:val="6262D326"/>
    <w:lvl w:ilvl="0" w:tplc="71E02EE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8894744">
    <w:abstractNumId w:val="3"/>
  </w:num>
  <w:num w:numId="2" w16cid:durableId="1379357602">
    <w:abstractNumId w:val="2"/>
  </w:num>
  <w:num w:numId="3" w16cid:durableId="857307618">
    <w:abstractNumId w:val="0"/>
  </w:num>
  <w:num w:numId="4" w16cid:durableId="496045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BA"/>
    <w:rsid w:val="0000275A"/>
    <w:rsid w:val="00034B78"/>
    <w:rsid w:val="00061892"/>
    <w:rsid w:val="00101289"/>
    <w:rsid w:val="00120E75"/>
    <w:rsid w:val="00123540"/>
    <w:rsid w:val="00150651"/>
    <w:rsid w:val="0016505C"/>
    <w:rsid w:val="0017131D"/>
    <w:rsid w:val="001860B1"/>
    <w:rsid w:val="001B12CC"/>
    <w:rsid w:val="001F3971"/>
    <w:rsid w:val="002E607A"/>
    <w:rsid w:val="00313622"/>
    <w:rsid w:val="00386266"/>
    <w:rsid w:val="003B5CA9"/>
    <w:rsid w:val="003C7BF9"/>
    <w:rsid w:val="003D0AD9"/>
    <w:rsid w:val="003F1E1A"/>
    <w:rsid w:val="0040205B"/>
    <w:rsid w:val="00411D9F"/>
    <w:rsid w:val="00447328"/>
    <w:rsid w:val="00476569"/>
    <w:rsid w:val="005104B2"/>
    <w:rsid w:val="005220E3"/>
    <w:rsid w:val="00561ADB"/>
    <w:rsid w:val="00562162"/>
    <w:rsid w:val="005817AA"/>
    <w:rsid w:val="005A01BA"/>
    <w:rsid w:val="005A2C40"/>
    <w:rsid w:val="005A65D5"/>
    <w:rsid w:val="005A66F5"/>
    <w:rsid w:val="005C0CDE"/>
    <w:rsid w:val="005C490C"/>
    <w:rsid w:val="005D31B9"/>
    <w:rsid w:val="005F257D"/>
    <w:rsid w:val="0064246E"/>
    <w:rsid w:val="00684C91"/>
    <w:rsid w:val="00693565"/>
    <w:rsid w:val="006E2DB4"/>
    <w:rsid w:val="006E559C"/>
    <w:rsid w:val="007026DE"/>
    <w:rsid w:val="0070520E"/>
    <w:rsid w:val="0077547A"/>
    <w:rsid w:val="007C1AAD"/>
    <w:rsid w:val="007D21C4"/>
    <w:rsid w:val="007E605F"/>
    <w:rsid w:val="007E6D0F"/>
    <w:rsid w:val="008124B3"/>
    <w:rsid w:val="00846195"/>
    <w:rsid w:val="008516F9"/>
    <w:rsid w:val="008674F4"/>
    <w:rsid w:val="00886B78"/>
    <w:rsid w:val="0089653B"/>
    <w:rsid w:val="008B45BC"/>
    <w:rsid w:val="008B6D12"/>
    <w:rsid w:val="009071A5"/>
    <w:rsid w:val="00943420"/>
    <w:rsid w:val="00A0076D"/>
    <w:rsid w:val="00A77DAF"/>
    <w:rsid w:val="00AA1CFA"/>
    <w:rsid w:val="00AF1CDF"/>
    <w:rsid w:val="00B10E98"/>
    <w:rsid w:val="00B17ADF"/>
    <w:rsid w:val="00B222E1"/>
    <w:rsid w:val="00B85DBE"/>
    <w:rsid w:val="00C81415"/>
    <w:rsid w:val="00CC2A89"/>
    <w:rsid w:val="00E75923"/>
    <w:rsid w:val="00F7549F"/>
    <w:rsid w:val="00F958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EABD"/>
  <w15:docId w15:val="{8D719566-6783-4DC5-9947-55D801F2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01BA"/>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5A01B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A01BA"/>
    <w:rPr>
      <w:rFonts w:ascii="Tahoma" w:hAnsi="Tahoma" w:cs="Tahoma"/>
      <w:sz w:val="16"/>
      <w:szCs w:val="16"/>
    </w:rPr>
  </w:style>
  <w:style w:type="paragraph" w:customStyle="1" w:styleId="tajtip">
    <w:name w:val="tajtip"/>
    <w:basedOn w:val="prastasis"/>
    <w:rsid w:val="005A2C40"/>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101289"/>
    <w:pPr>
      <w:ind w:left="720"/>
      <w:contextualSpacing/>
    </w:pPr>
  </w:style>
  <w:style w:type="paragraph" w:styleId="HTMLiankstoformatuotas">
    <w:name w:val="HTML Preformatted"/>
    <w:basedOn w:val="prastasis"/>
    <w:link w:val="HTMLiankstoformatuotasDiagrama"/>
    <w:uiPriority w:val="99"/>
    <w:unhideWhenUsed/>
    <w:rsid w:val="008B6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8B6D12"/>
    <w:rPr>
      <w:rFonts w:ascii="Courier New" w:eastAsia="Times New Roman" w:hAnsi="Courier New" w:cs="Courier New"/>
      <w:sz w:val="20"/>
      <w:szCs w:val="20"/>
      <w:lang w:eastAsia="lt-LT"/>
    </w:rPr>
  </w:style>
  <w:style w:type="character" w:styleId="Hipersaitas">
    <w:name w:val="Hyperlink"/>
    <w:basedOn w:val="Numatytasispastraiposriftas"/>
    <w:uiPriority w:val="99"/>
    <w:unhideWhenUsed/>
    <w:rsid w:val="00B17ADF"/>
    <w:rPr>
      <w:color w:val="0000FF" w:themeColor="hyperlink"/>
      <w:u w:val="single"/>
    </w:rPr>
  </w:style>
  <w:style w:type="character" w:styleId="Neapdorotaspaminjimas">
    <w:name w:val="Unresolved Mention"/>
    <w:basedOn w:val="Numatytasispastraiposriftas"/>
    <w:uiPriority w:val="99"/>
    <w:semiHidden/>
    <w:unhideWhenUsed/>
    <w:rsid w:val="00B85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iedre.ilgunaite@psp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arzytines.lt" TargetMode="External"/><Relationship Id="rId5" Type="http://schemas.openxmlformats.org/officeDocument/2006/relationships/hyperlink" Target="mailto:arius.mickevicius@pspc.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3958</Words>
  <Characters>2257</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pspc</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Lukas Baltuškonis</cp:lastModifiedBy>
  <cp:revision>4</cp:revision>
  <cp:lastPrinted>2026-09-16T11:10:00Z</cp:lastPrinted>
  <dcterms:created xsi:type="dcterms:W3CDTF">2026-09-17T12:24:00Z</dcterms:created>
  <dcterms:modified xsi:type="dcterms:W3CDTF">2026-09-28T06:17:00Z</dcterms:modified>
</cp:coreProperties>
</file>